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653" w:rsidRDefault="001A3653" w:rsidP="000638C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br/>
      </w:r>
      <w:r>
        <w:rPr>
          <w:rFonts w:ascii="Times New Roman" w:hAnsi="Times New Roman" w:cs="Times New Roman"/>
          <w:b/>
          <w:sz w:val="24"/>
          <w:szCs w:val="24"/>
        </w:rPr>
        <w:br/>
      </w:r>
    </w:p>
    <w:p w:rsidR="000638C8" w:rsidRDefault="000638C8" w:rsidP="000638C8">
      <w:pPr>
        <w:jc w:val="center"/>
        <w:rPr>
          <w:rFonts w:ascii="Times New Roman" w:hAnsi="Times New Roman" w:cs="Times New Roman"/>
          <w:sz w:val="24"/>
          <w:szCs w:val="24"/>
        </w:rPr>
      </w:pPr>
      <w:r>
        <w:rPr>
          <w:rFonts w:ascii="Times New Roman" w:hAnsi="Times New Roman" w:cs="Times New Roman"/>
          <w:sz w:val="24"/>
          <w:szCs w:val="24"/>
        </w:rPr>
        <w:t xml:space="preserve">[(19.12.200-R.G.154- EK-III-A.E.900 </w:t>
      </w:r>
      <w:proofErr w:type="spellStart"/>
      <w:r>
        <w:rPr>
          <w:rFonts w:ascii="Times New Roman" w:hAnsi="Times New Roman" w:cs="Times New Roman"/>
          <w:sz w:val="24"/>
          <w:szCs w:val="24"/>
        </w:rPr>
        <w:t>SayılıTüzüğün</w:t>
      </w:r>
      <w:proofErr w:type="spellEnd"/>
      <w:r>
        <w:rPr>
          <w:rFonts w:ascii="Times New Roman" w:hAnsi="Times New Roman" w:cs="Times New Roman"/>
          <w:sz w:val="24"/>
          <w:szCs w:val="24"/>
        </w:rPr>
        <w:t>), (11.4.2001-R.G.40- EK-III-A.E.221), (14.3.2002-R.G.28- EK-III-A.E.135) Sayılı Tüzüklerle Birleştirilmiş Şekil]</w:t>
      </w:r>
    </w:p>
    <w:p w:rsidR="000638C8" w:rsidRDefault="000638C8" w:rsidP="000638C8">
      <w:pPr>
        <w:jc w:val="center"/>
        <w:rPr>
          <w:rFonts w:ascii="Times New Roman" w:hAnsi="Times New Roman" w:cs="Times New Roman"/>
          <w:sz w:val="24"/>
          <w:szCs w:val="24"/>
        </w:rPr>
      </w:pPr>
    </w:p>
    <w:p w:rsidR="000638C8" w:rsidRDefault="001A3653" w:rsidP="000638C8">
      <w:pPr>
        <w:jc w:val="center"/>
        <w:rPr>
          <w:rFonts w:ascii="Times New Roman" w:hAnsi="Times New Roman" w:cs="Times New Roman"/>
          <w:sz w:val="24"/>
          <w:szCs w:val="24"/>
        </w:rPr>
      </w:pPr>
      <w:r>
        <w:rPr>
          <w:rFonts w:ascii="Times New Roman" w:hAnsi="Times New Roman" w:cs="Times New Roman"/>
          <w:sz w:val="24"/>
          <w:szCs w:val="24"/>
        </w:rPr>
        <w:br/>
      </w:r>
      <w:r w:rsidR="000638C8">
        <w:rPr>
          <w:rFonts w:ascii="Times New Roman" w:hAnsi="Times New Roman" w:cs="Times New Roman"/>
          <w:sz w:val="24"/>
          <w:szCs w:val="24"/>
        </w:rPr>
        <w:t>EDEN EĞİTİMİ VE SPOR YASASI</w:t>
      </w:r>
    </w:p>
    <w:p w:rsidR="000638C8" w:rsidRDefault="000638C8" w:rsidP="000638C8">
      <w:pPr>
        <w:jc w:val="center"/>
        <w:rPr>
          <w:rFonts w:ascii="Times New Roman" w:hAnsi="Times New Roman" w:cs="Times New Roman"/>
          <w:sz w:val="24"/>
          <w:szCs w:val="24"/>
        </w:rPr>
      </w:pPr>
      <w:r>
        <w:rPr>
          <w:rFonts w:ascii="Times New Roman" w:hAnsi="Times New Roman" w:cs="Times New Roman"/>
          <w:sz w:val="24"/>
          <w:szCs w:val="24"/>
        </w:rPr>
        <w:t>(67/1999 ve 40/2004 Sayılı Yasa)</w:t>
      </w:r>
    </w:p>
    <w:p w:rsidR="000638C8" w:rsidRDefault="000638C8" w:rsidP="000638C8">
      <w:pPr>
        <w:jc w:val="center"/>
        <w:rPr>
          <w:rFonts w:ascii="Times New Roman" w:hAnsi="Times New Roman" w:cs="Times New Roman"/>
          <w:sz w:val="24"/>
          <w:szCs w:val="24"/>
        </w:rPr>
      </w:pPr>
    </w:p>
    <w:p w:rsidR="000638C8" w:rsidRDefault="000638C8" w:rsidP="000638C8">
      <w:pPr>
        <w:jc w:val="center"/>
        <w:rPr>
          <w:rFonts w:ascii="Times New Roman" w:hAnsi="Times New Roman" w:cs="Times New Roman"/>
          <w:sz w:val="24"/>
          <w:szCs w:val="24"/>
        </w:rPr>
      </w:pPr>
      <w:r>
        <w:rPr>
          <w:rFonts w:ascii="Times New Roman" w:hAnsi="Times New Roman" w:cs="Times New Roman"/>
          <w:sz w:val="24"/>
          <w:szCs w:val="24"/>
        </w:rPr>
        <w:t>Beden Eğitimi ve Spor Yasası’nın 29. ve 30. Maddelerinin kendisine verdiği yetkiyi kullanarak aşağıdaki Tüzüğü yapar.</w:t>
      </w:r>
    </w:p>
    <w:p w:rsidR="000638C8" w:rsidRDefault="000638C8" w:rsidP="000638C8">
      <w:pPr>
        <w:jc w:val="center"/>
        <w:rPr>
          <w:rFonts w:ascii="Times New Roman" w:hAnsi="Times New Roman" w:cs="Times New Roman"/>
          <w:sz w:val="24"/>
          <w:szCs w:val="24"/>
        </w:rPr>
      </w:pPr>
    </w:p>
    <w:p w:rsidR="000638C8" w:rsidRDefault="000638C8" w:rsidP="000638C8">
      <w:pPr>
        <w:tabs>
          <w:tab w:val="left" w:pos="1701"/>
        </w:tabs>
        <w:ind w:left="2268" w:hanging="2268"/>
        <w:jc w:val="both"/>
        <w:rPr>
          <w:rFonts w:ascii="Times New Roman" w:hAnsi="Times New Roman" w:cs="Times New Roman"/>
          <w:sz w:val="24"/>
          <w:szCs w:val="24"/>
        </w:rPr>
      </w:pPr>
      <w:r>
        <w:rPr>
          <w:rFonts w:ascii="Times New Roman" w:hAnsi="Times New Roman" w:cs="Times New Roman"/>
          <w:b/>
          <w:sz w:val="24"/>
          <w:szCs w:val="24"/>
        </w:rPr>
        <w:t xml:space="preserve">Kısa İsim </w:t>
      </w:r>
      <w:r>
        <w:rPr>
          <w:rFonts w:ascii="Times New Roman" w:hAnsi="Times New Roman" w:cs="Times New Roman"/>
          <w:b/>
          <w:sz w:val="24"/>
          <w:szCs w:val="24"/>
        </w:rPr>
        <w:tab/>
        <w:t xml:space="preserve">1:- </w:t>
      </w:r>
      <w:r>
        <w:rPr>
          <w:rFonts w:ascii="Times New Roman" w:hAnsi="Times New Roman" w:cs="Times New Roman"/>
          <w:b/>
          <w:sz w:val="24"/>
          <w:szCs w:val="24"/>
        </w:rPr>
        <w:tab/>
      </w:r>
      <w:r>
        <w:rPr>
          <w:rFonts w:ascii="Times New Roman" w:hAnsi="Times New Roman" w:cs="Times New Roman"/>
          <w:sz w:val="24"/>
          <w:szCs w:val="24"/>
        </w:rPr>
        <w:t>Bu Tüzük, “Gençlik ve Spor Bakanlığı Ödül Tüzüğü” olarak isimlendirilir.</w:t>
      </w:r>
    </w:p>
    <w:p w:rsidR="000638C8" w:rsidRDefault="000638C8" w:rsidP="000638C8">
      <w:pPr>
        <w:tabs>
          <w:tab w:val="left" w:pos="1701"/>
        </w:tabs>
        <w:ind w:left="2268" w:hanging="2268"/>
        <w:jc w:val="both"/>
        <w:rPr>
          <w:rFonts w:ascii="Times New Roman" w:hAnsi="Times New Roman" w:cs="Times New Roman"/>
          <w:sz w:val="24"/>
          <w:szCs w:val="24"/>
        </w:rPr>
      </w:pPr>
      <w:r>
        <w:rPr>
          <w:rFonts w:ascii="Times New Roman" w:hAnsi="Times New Roman" w:cs="Times New Roman"/>
          <w:b/>
          <w:sz w:val="24"/>
          <w:szCs w:val="24"/>
        </w:rPr>
        <w:t>Tefsir</w:t>
      </w:r>
      <w:r>
        <w:rPr>
          <w:rFonts w:ascii="Times New Roman" w:hAnsi="Times New Roman" w:cs="Times New Roman"/>
          <w:b/>
          <w:sz w:val="24"/>
          <w:szCs w:val="24"/>
        </w:rPr>
        <w:tab/>
        <w:t>2:-</w:t>
      </w:r>
      <w:r>
        <w:rPr>
          <w:rFonts w:ascii="Times New Roman" w:hAnsi="Times New Roman" w:cs="Times New Roman"/>
          <w:b/>
          <w:sz w:val="24"/>
          <w:szCs w:val="24"/>
        </w:rPr>
        <w:tab/>
      </w:r>
      <w:r>
        <w:rPr>
          <w:rFonts w:ascii="Times New Roman" w:hAnsi="Times New Roman" w:cs="Times New Roman"/>
          <w:sz w:val="24"/>
          <w:szCs w:val="24"/>
        </w:rPr>
        <w:t>Bu Tüzükte metin başka türlü gerektirmedikçe;</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 xml:space="preserve">“Bakan” </w:t>
      </w:r>
      <w:r>
        <w:rPr>
          <w:rFonts w:ascii="Times New Roman" w:hAnsi="Times New Roman" w:cs="Times New Roman"/>
          <w:sz w:val="24"/>
          <w:szCs w:val="24"/>
        </w:rPr>
        <w:t>Sporla ilgili Bakanı;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“Bakanlık”</w:t>
      </w:r>
      <w:r>
        <w:rPr>
          <w:rFonts w:ascii="Times New Roman" w:hAnsi="Times New Roman" w:cs="Times New Roman"/>
          <w:sz w:val="24"/>
          <w:szCs w:val="24"/>
        </w:rPr>
        <w:t xml:space="preserve"> Sporla ilgili Bakanlığı; </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 xml:space="preserve">“Daire” </w:t>
      </w:r>
      <w:r>
        <w:rPr>
          <w:rFonts w:ascii="Times New Roman" w:hAnsi="Times New Roman" w:cs="Times New Roman"/>
          <w:sz w:val="24"/>
          <w:szCs w:val="24"/>
        </w:rPr>
        <w:t>Spor Dairesini;</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“Spor Kulübü”</w:t>
      </w:r>
      <w:r>
        <w:rPr>
          <w:rFonts w:ascii="Times New Roman" w:hAnsi="Times New Roman" w:cs="Times New Roman"/>
          <w:sz w:val="24"/>
          <w:szCs w:val="24"/>
        </w:rPr>
        <w:t xml:space="preserve"> Kulüplerin Kaydı Yasası uyarınca kurulan Spor Kulüplerini anlatır ve birlikler altında oluşan spor kulüplerini kapsar;</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 xml:space="preserve">“Spor Derneği” </w:t>
      </w:r>
      <w:r>
        <w:rPr>
          <w:rFonts w:ascii="Times New Roman" w:hAnsi="Times New Roman" w:cs="Times New Roman"/>
          <w:sz w:val="24"/>
          <w:szCs w:val="24"/>
        </w:rPr>
        <w:t>Birlikler ve Dernekler Yasası uyarınca kurulan Spor Derneklerini anlatır.</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 xml:space="preserve">“Sporcu” </w:t>
      </w:r>
      <w:r>
        <w:rPr>
          <w:rFonts w:ascii="Times New Roman" w:hAnsi="Times New Roman" w:cs="Times New Roman"/>
          <w:sz w:val="24"/>
          <w:szCs w:val="24"/>
        </w:rPr>
        <w:t>Müsabakalara katılıp derece elde eden ferdi ve takım sporcularını;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Başarılı Sporcu”</w:t>
      </w:r>
      <w:r>
        <w:rPr>
          <w:rFonts w:ascii="Times New Roman" w:hAnsi="Times New Roman" w:cs="Times New Roman"/>
          <w:sz w:val="24"/>
          <w:szCs w:val="24"/>
        </w:rPr>
        <w:t xml:space="preserve"> Ferdi ve takım müsabakalarında ilk üç dereceyi elde eden sporcuları;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“Milli Sporcu”</w:t>
      </w:r>
      <w:r>
        <w:rPr>
          <w:rFonts w:ascii="Times New Roman" w:hAnsi="Times New Roman" w:cs="Times New Roman"/>
          <w:sz w:val="24"/>
          <w:szCs w:val="24"/>
        </w:rPr>
        <w:t xml:space="preserve"> Uluslararası Müsabakalar ile iki devletin Spor Federasyonlarının anlaşarak Özel Statü altında Yıldız, Genç, Ümit ve Büyükler kategorilerinde yaptıkları Milli Takım düzeyindeki müsabakalarda yer alan sporcuları;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“Branş”</w:t>
      </w:r>
      <w:r>
        <w:rPr>
          <w:rFonts w:ascii="Times New Roman" w:hAnsi="Times New Roman" w:cs="Times New Roman"/>
          <w:sz w:val="24"/>
          <w:szCs w:val="24"/>
        </w:rPr>
        <w:t xml:space="preserve"> Aynı Spor Federasyonu’nun içinde yer alan değişik yarışma türünü;</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“Teknik Direktör”</w:t>
      </w:r>
      <w:r>
        <w:rPr>
          <w:rFonts w:ascii="Times New Roman" w:hAnsi="Times New Roman" w:cs="Times New Roman"/>
          <w:sz w:val="24"/>
          <w:szCs w:val="24"/>
        </w:rPr>
        <w:t xml:space="preserve"> İlgili spor dalında Antrenörlük belgesine sahip olanlardan Federasyonca görevlendirilen veya hale göre görevlendirildikten sonra Spor Dairesi’nce onaylanarak Milli Takımı müsabakaya hazırlık ve müsabaka amacı ile yapılacak faaliyetlerini düzenlemek için görevlendirilen ve kendisine bağlı Antrenörlerin çalışmalarını yönetip, yönlendiren kişi;</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lastRenderedPageBreak/>
        <w:t>“Antrenör”</w:t>
      </w:r>
      <w:r>
        <w:rPr>
          <w:rFonts w:ascii="Times New Roman" w:hAnsi="Times New Roman" w:cs="Times New Roman"/>
          <w:sz w:val="24"/>
          <w:szCs w:val="24"/>
        </w:rPr>
        <w:t xml:space="preserve"> Gerekli belgeye sahip bulunan ve ödüle hak kazanan sporcuyu çalıştıranı;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 xml:space="preserve">“Ödül” </w:t>
      </w:r>
      <w:r>
        <w:rPr>
          <w:rFonts w:ascii="Times New Roman" w:hAnsi="Times New Roman" w:cs="Times New Roman"/>
          <w:sz w:val="24"/>
          <w:szCs w:val="24"/>
        </w:rPr>
        <w:t xml:space="preserve">Başarılı sporculara, Teknik Direktörü, Antrenörü ve bunların bağlı oldukları Kulüp, Kurum veya Derneklere verilecek; madalya, başarı belgesi, </w:t>
      </w:r>
      <w:proofErr w:type="gramStart"/>
      <w:r>
        <w:rPr>
          <w:rFonts w:ascii="Times New Roman" w:hAnsi="Times New Roman" w:cs="Times New Roman"/>
          <w:sz w:val="24"/>
          <w:szCs w:val="24"/>
        </w:rPr>
        <w:t>plaket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kupü</w:t>
      </w:r>
      <w:proofErr w:type="spellEnd"/>
      <w:r>
        <w:rPr>
          <w:rFonts w:ascii="Times New Roman" w:hAnsi="Times New Roman" w:cs="Times New Roman"/>
          <w:sz w:val="24"/>
          <w:szCs w:val="24"/>
        </w:rPr>
        <w:t>, Cumhuriyet altını ve kategorilerinde şampiyon olan takımların hazırlık kampı giderlerine katkı ile her sezon öncesi Federasyonca önerilerek Spor Dairesi Genel Yönetim Kurulu’nca karara bağlandıktan sonra Bakan’ın onayladığı maddi yardımları;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“Yardım”</w:t>
      </w:r>
      <w:r>
        <w:rPr>
          <w:rFonts w:ascii="Times New Roman" w:hAnsi="Times New Roman" w:cs="Times New Roman"/>
          <w:sz w:val="24"/>
          <w:szCs w:val="24"/>
        </w:rPr>
        <w:t xml:space="preserve"> Spor Dairesi Genel Yönetim Kurulu kararına dayalı olarak başarılı sporcuya verilecek ayni veya nakdi yardımları;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“Takım Sporu”</w:t>
      </w:r>
      <w:r>
        <w:rPr>
          <w:rFonts w:ascii="Times New Roman" w:hAnsi="Times New Roman" w:cs="Times New Roman"/>
          <w:sz w:val="24"/>
          <w:szCs w:val="24"/>
        </w:rPr>
        <w:t xml:space="preserve"> Birden fazla sporcunun aynı anda karşılıklı olarak takım halinde yapmış olduğu müsabaka ferdi olarak yapılmakla birlikte, sonuçta alınan puanların takım puanı olarak kabul edildiği ve takım tasnifinin yapıldığı </w:t>
      </w:r>
      <w:proofErr w:type="gramStart"/>
      <w:r>
        <w:rPr>
          <w:rFonts w:ascii="Times New Roman" w:hAnsi="Times New Roman" w:cs="Times New Roman"/>
          <w:sz w:val="24"/>
          <w:szCs w:val="24"/>
        </w:rPr>
        <w:t>branşlarla</w:t>
      </w:r>
      <w:proofErr w:type="gramEnd"/>
      <w:r>
        <w:rPr>
          <w:rFonts w:ascii="Times New Roman" w:hAnsi="Times New Roman" w:cs="Times New Roman"/>
          <w:sz w:val="24"/>
          <w:szCs w:val="24"/>
        </w:rPr>
        <w:t xml:space="preserve"> ilgili müsabakayı;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“Ferdi Spor”</w:t>
      </w:r>
      <w:r>
        <w:rPr>
          <w:rFonts w:ascii="Times New Roman" w:hAnsi="Times New Roman" w:cs="Times New Roman"/>
          <w:sz w:val="24"/>
          <w:szCs w:val="24"/>
        </w:rPr>
        <w:t xml:space="preserve"> Takım Sporu dışında kalan diğer spor dallarını;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“Gösteri Sporu”</w:t>
      </w:r>
      <w:r>
        <w:rPr>
          <w:rFonts w:ascii="Times New Roman" w:hAnsi="Times New Roman" w:cs="Times New Roman"/>
          <w:sz w:val="24"/>
          <w:szCs w:val="24"/>
        </w:rPr>
        <w:t xml:space="preserve"> Olimpiyat Oyunları programında gösteri olarak yer alan sporu;</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 xml:space="preserve">“Uluslararası Müsabakalar” </w:t>
      </w:r>
      <w:r w:rsidR="0034013B">
        <w:rPr>
          <w:rFonts w:ascii="Times New Roman" w:hAnsi="Times New Roman" w:cs="Times New Roman"/>
          <w:sz w:val="24"/>
          <w:szCs w:val="24"/>
        </w:rPr>
        <w:t>Olimpiyat</w:t>
      </w:r>
      <w:r>
        <w:rPr>
          <w:rFonts w:ascii="Times New Roman" w:hAnsi="Times New Roman" w:cs="Times New Roman"/>
          <w:sz w:val="24"/>
          <w:szCs w:val="24"/>
        </w:rPr>
        <w:t xml:space="preserve"> Oyunları, Dünya ve Avrupa Şampiyonaları, Akdeniz ve İslam Ülkeleri Spor Oyunları, Dünya Üniversiteleri Şampiyonaları ve Oyunları, Satranç Olimpiyatları, Dünya ve Avrupa Satranç Takım Şampiyonaları ile Engelliler Dünya ve Avrupa Şampiyonaları, Engelliler Olim</w:t>
      </w:r>
      <w:r w:rsidR="0034013B">
        <w:rPr>
          <w:rFonts w:ascii="Times New Roman" w:hAnsi="Times New Roman" w:cs="Times New Roman"/>
          <w:sz w:val="24"/>
          <w:szCs w:val="24"/>
        </w:rPr>
        <w:t>p</w:t>
      </w:r>
      <w:r>
        <w:rPr>
          <w:rFonts w:ascii="Times New Roman" w:hAnsi="Times New Roman" w:cs="Times New Roman"/>
          <w:sz w:val="24"/>
          <w:szCs w:val="24"/>
        </w:rPr>
        <w:t>iyatları ve Uluslararası Turnuvaları;</w:t>
      </w:r>
    </w:p>
    <w:p w:rsidR="000638C8" w:rsidRDefault="000638C8" w:rsidP="000638C8">
      <w:pPr>
        <w:tabs>
          <w:tab w:val="left" w:pos="1701"/>
        </w:tabs>
        <w:ind w:left="2268" w:hanging="2268"/>
        <w:jc w:val="both"/>
        <w:rPr>
          <w:rFonts w:ascii="Times New Roman" w:hAnsi="Times New Roman" w:cs="Times New Roman"/>
          <w:sz w:val="24"/>
          <w:szCs w:val="24"/>
        </w:rPr>
      </w:pPr>
      <w:r>
        <w:rPr>
          <w:rFonts w:ascii="Times New Roman" w:hAnsi="Times New Roman" w:cs="Times New Roman"/>
          <w:color w:val="FF0000"/>
          <w:sz w:val="24"/>
          <w:szCs w:val="24"/>
        </w:rPr>
        <w:t>2.A.E.221/01</w:t>
      </w:r>
      <w:r>
        <w:rPr>
          <w:rFonts w:ascii="Times New Roman" w:hAnsi="Times New Roman" w:cs="Times New Roman"/>
          <w:b/>
          <w:sz w:val="24"/>
          <w:szCs w:val="24"/>
        </w:rPr>
        <w:tab/>
      </w:r>
      <w:r>
        <w:rPr>
          <w:rFonts w:ascii="Times New Roman" w:hAnsi="Times New Roman" w:cs="Times New Roman"/>
          <w:b/>
          <w:sz w:val="24"/>
          <w:szCs w:val="24"/>
        </w:rPr>
        <w:tab/>
        <w:t>“Uluslararası Turnuvalar”</w:t>
      </w:r>
      <w:r>
        <w:rPr>
          <w:rFonts w:ascii="Times New Roman" w:hAnsi="Times New Roman" w:cs="Times New Roman"/>
          <w:sz w:val="24"/>
          <w:szCs w:val="24"/>
        </w:rPr>
        <w:t xml:space="preserve"> Uluslararası Olimpiyat Komitesi’ne (IOC) üye kuruluşlar dışında kalan kuruluşlarla düzenlenen organizasyonlar ile KKTC veya yabancı ülkelerden en az dört Milli Takımın katılması ile gerçekleşen turnuvaları;</w:t>
      </w:r>
    </w:p>
    <w:p w:rsidR="000638C8" w:rsidRDefault="000638C8" w:rsidP="000638C8">
      <w:pPr>
        <w:tabs>
          <w:tab w:val="left" w:pos="1701"/>
        </w:tabs>
        <w:ind w:left="2268"/>
        <w:jc w:val="both"/>
        <w:rPr>
          <w:rFonts w:ascii="Times New Roman" w:hAnsi="Times New Roman" w:cs="Times New Roman"/>
          <w:sz w:val="24"/>
          <w:szCs w:val="24"/>
        </w:rPr>
      </w:pPr>
      <w:r>
        <w:rPr>
          <w:rFonts w:ascii="Times New Roman" w:hAnsi="Times New Roman" w:cs="Times New Roman"/>
          <w:b/>
          <w:sz w:val="24"/>
          <w:szCs w:val="24"/>
        </w:rPr>
        <w:t>“Yurtiçi Müsabakaları”</w:t>
      </w:r>
      <w:r>
        <w:rPr>
          <w:rFonts w:ascii="Times New Roman" w:hAnsi="Times New Roman" w:cs="Times New Roman"/>
          <w:sz w:val="24"/>
          <w:szCs w:val="24"/>
        </w:rPr>
        <w:t xml:space="preserve"> Bu Tüzük amaçları bakımından Spor Dairesi, Milli Olimpiyat Komitesi veya Federasyonca düzenlenen ve sonuçları tasdik edilen her düzeydeki sportif </w:t>
      </w:r>
      <w:proofErr w:type="spellStart"/>
      <w:r>
        <w:rPr>
          <w:rFonts w:ascii="Times New Roman" w:hAnsi="Times New Roman" w:cs="Times New Roman"/>
          <w:sz w:val="24"/>
          <w:szCs w:val="24"/>
        </w:rPr>
        <w:t>müsabakalır</w:t>
      </w:r>
      <w:proofErr w:type="spellEnd"/>
      <w:r>
        <w:rPr>
          <w:rFonts w:ascii="Times New Roman" w:hAnsi="Times New Roman" w:cs="Times New Roman"/>
          <w:sz w:val="24"/>
          <w:szCs w:val="24"/>
        </w:rPr>
        <w:t>; anlatır.</w:t>
      </w:r>
    </w:p>
    <w:p w:rsidR="000638C8" w:rsidRDefault="000638C8" w:rsidP="000638C8">
      <w:pPr>
        <w:tabs>
          <w:tab w:val="left" w:pos="1701"/>
        </w:tabs>
        <w:ind w:left="2268" w:hanging="2268"/>
        <w:jc w:val="both"/>
        <w:rPr>
          <w:rFonts w:ascii="Times New Roman" w:hAnsi="Times New Roman" w:cs="Times New Roman"/>
          <w:sz w:val="24"/>
          <w:szCs w:val="24"/>
        </w:rPr>
      </w:pPr>
      <w:r>
        <w:rPr>
          <w:rFonts w:ascii="Times New Roman" w:hAnsi="Times New Roman" w:cs="Times New Roman"/>
          <w:b/>
          <w:sz w:val="24"/>
          <w:szCs w:val="24"/>
        </w:rPr>
        <w:t>Amaç</w:t>
      </w:r>
      <w:r>
        <w:rPr>
          <w:rFonts w:ascii="Times New Roman" w:hAnsi="Times New Roman" w:cs="Times New Roman"/>
          <w:b/>
          <w:sz w:val="24"/>
          <w:szCs w:val="24"/>
        </w:rPr>
        <w:tab/>
        <w:t>3:-</w:t>
      </w:r>
      <w:r>
        <w:rPr>
          <w:rFonts w:ascii="Times New Roman" w:hAnsi="Times New Roman" w:cs="Times New Roman"/>
          <w:b/>
          <w:sz w:val="24"/>
          <w:szCs w:val="24"/>
        </w:rPr>
        <w:tab/>
      </w:r>
      <w:r>
        <w:rPr>
          <w:rFonts w:ascii="Times New Roman" w:hAnsi="Times New Roman" w:cs="Times New Roman"/>
          <w:sz w:val="24"/>
          <w:szCs w:val="24"/>
        </w:rPr>
        <w:t xml:space="preserve">Bu Tüzüğün amacı, Uluslararası Müsabakalarda, Uluslararası Turnuvalarda ve Yurtiçi Müsabakalarda başarılı olan Takımlar, Sporcular ile bu sporcuların Teknik Direktör ve Antrenörlerine ayni </w:t>
      </w:r>
      <w:proofErr w:type="spellStart"/>
      <w:r>
        <w:rPr>
          <w:rFonts w:ascii="Times New Roman" w:hAnsi="Times New Roman" w:cs="Times New Roman"/>
          <w:sz w:val="24"/>
          <w:szCs w:val="24"/>
        </w:rPr>
        <w:t>veveya</w:t>
      </w:r>
      <w:proofErr w:type="spellEnd"/>
      <w:r>
        <w:rPr>
          <w:rFonts w:ascii="Times New Roman" w:hAnsi="Times New Roman" w:cs="Times New Roman"/>
          <w:sz w:val="24"/>
          <w:szCs w:val="24"/>
        </w:rPr>
        <w:t xml:space="preserve"> nakdi yardım yapılmasına ve ödül verilmesine dair esas ve usulleri düzenlemektir.</w:t>
      </w:r>
    </w:p>
    <w:p w:rsidR="000638C8" w:rsidRDefault="000638C8" w:rsidP="000638C8">
      <w:pPr>
        <w:tabs>
          <w:tab w:val="left" w:pos="1701"/>
        </w:tabs>
        <w:ind w:left="2268" w:hanging="2268"/>
        <w:jc w:val="both"/>
        <w:rPr>
          <w:rFonts w:ascii="Times New Roman" w:hAnsi="Times New Roman" w:cs="Times New Roman"/>
          <w:sz w:val="24"/>
          <w:szCs w:val="24"/>
        </w:rPr>
      </w:pPr>
      <w:proofErr w:type="gramStart"/>
      <w:r>
        <w:rPr>
          <w:rFonts w:ascii="Times New Roman" w:hAnsi="Times New Roman" w:cs="Times New Roman"/>
          <w:b/>
          <w:sz w:val="24"/>
          <w:szCs w:val="24"/>
        </w:rPr>
        <w:t>Kapsam</w:t>
      </w:r>
      <w:r>
        <w:rPr>
          <w:rFonts w:ascii="Times New Roman" w:hAnsi="Times New Roman" w:cs="Times New Roman"/>
          <w:b/>
          <w:sz w:val="24"/>
          <w:szCs w:val="24"/>
        </w:rPr>
        <w:tab/>
        <w:t>4:</w:t>
      </w:r>
      <w:r>
        <w:rPr>
          <w:rFonts w:ascii="Times New Roman" w:hAnsi="Times New Roman" w:cs="Times New Roman"/>
          <w:sz w:val="24"/>
          <w:szCs w:val="24"/>
        </w:rPr>
        <w:t>-</w:t>
      </w:r>
      <w:r>
        <w:rPr>
          <w:rFonts w:ascii="Times New Roman" w:hAnsi="Times New Roman" w:cs="Times New Roman"/>
          <w:sz w:val="24"/>
          <w:szCs w:val="24"/>
        </w:rPr>
        <w:tab/>
        <w:t xml:space="preserve">Bu Tüzük Olimpiyat Oyunları, Dünya ve Avrupa Şampiyonaları, Akdeniz ve İslam Ülkeleri Spor Oyunları, Dünya Üniversiteleri Şampiyonaları veya Üniversite Oyunları veya Satranç Olimpiyatları, Dünya ve Avrupa Satranç Takım Şampiyonaları ile Engelliler Dünya veya Avrupa Şampiyonaları, Engelliler </w:t>
      </w:r>
      <w:proofErr w:type="spellStart"/>
      <w:r>
        <w:rPr>
          <w:rFonts w:ascii="Times New Roman" w:hAnsi="Times New Roman" w:cs="Times New Roman"/>
          <w:sz w:val="24"/>
          <w:szCs w:val="24"/>
        </w:rPr>
        <w:t>Olimiyatlarında</w:t>
      </w:r>
      <w:proofErr w:type="spellEnd"/>
      <w:r>
        <w:rPr>
          <w:rFonts w:ascii="Times New Roman" w:hAnsi="Times New Roman" w:cs="Times New Roman"/>
          <w:sz w:val="24"/>
          <w:szCs w:val="24"/>
        </w:rPr>
        <w:t xml:space="preserve"> veya Uluslararası Turnuvalarda derece alan Milli Sporcular ile Yurtiçi Müsabakalarda başarı gösteren sporcu, spor kulübü, spor derneği, Teknik Direktör ve Antrenörlerini kapsar.</w:t>
      </w:r>
      <w:proofErr w:type="gramEnd"/>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lastRenderedPageBreak/>
        <w:t>Verilecek</w:t>
      </w:r>
      <w:r>
        <w:rPr>
          <w:rFonts w:ascii="Times New Roman" w:hAnsi="Times New Roman" w:cs="Times New Roman"/>
          <w:b/>
          <w:sz w:val="24"/>
          <w:szCs w:val="24"/>
        </w:rPr>
        <w:tab/>
        <w:t>5:-</w:t>
      </w:r>
      <w:r>
        <w:rPr>
          <w:rFonts w:ascii="Times New Roman" w:hAnsi="Times New Roman" w:cs="Times New Roman"/>
          <w:b/>
          <w:sz w:val="24"/>
          <w:szCs w:val="24"/>
        </w:rPr>
        <w:tab/>
      </w:r>
      <w:r>
        <w:rPr>
          <w:rFonts w:ascii="Times New Roman" w:hAnsi="Times New Roman" w:cs="Times New Roman"/>
          <w:sz w:val="24"/>
          <w:szCs w:val="24"/>
        </w:rPr>
        <w:t>Uluslararası Müsabakalarda başarılı olan sporcuya, Teknik</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Ödül Türleri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Direktöre, Antrenöre ve başarılı Takımlara aşağıdaki ödüller verilir.</w:t>
      </w:r>
    </w:p>
    <w:p w:rsidR="000638C8" w:rsidRDefault="000638C8" w:rsidP="000638C8">
      <w:pPr>
        <w:tabs>
          <w:tab w:val="left" w:pos="2268"/>
        </w:tabs>
        <w:spacing w:before="0" w:after="0" w:line="240" w:lineRule="auto"/>
        <w:ind w:left="2694" w:hanging="2694"/>
        <w:jc w:val="both"/>
        <w:rPr>
          <w:rFonts w:ascii="Times New Roman" w:hAnsi="Times New Roman" w:cs="Times New Roman"/>
          <w:sz w:val="24"/>
          <w:szCs w:val="24"/>
        </w:rPr>
      </w:pPr>
      <w:r>
        <w:rPr>
          <w:rFonts w:ascii="Times New Roman" w:hAnsi="Times New Roman" w:cs="Times New Roman"/>
          <w:color w:val="FF0000"/>
          <w:sz w:val="24"/>
          <w:szCs w:val="24"/>
        </w:rPr>
        <w:t>3.A.E. 221/01</w:t>
      </w:r>
      <w:r>
        <w:rPr>
          <w:rFonts w:ascii="Times New Roman" w:hAnsi="Times New Roman" w:cs="Times New Roman"/>
          <w:sz w:val="24"/>
          <w:szCs w:val="24"/>
        </w:rPr>
        <w:tab/>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ab/>
      </w:r>
      <w:r>
        <w:rPr>
          <w:rFonts w:ascii="Times New Roman" w:hAnsi="Times New Roman" w:cs="Times New Roman"/>
          <w:sz w:val="24"/>
          <w:szCs w:val="24"/>
        </w:rPr>
        <w:t>Uluslararası Müsabakalarda, Uluslararası Turnuvalarda başarılı olan Sporculara, Teknik Direktör veya Antrenörlerine Cumhuriyet Altını veya bunların karşılığı nakit.</w:t>
      </w:r>
    </w:p>
    <w:p w:rsidR="000638C8" w:rsidRDefault="000638C8" w:rsidP="000638C8">
      <w:pPr>
        <w:pStyle w:val="ListeParagraf"/>
        <w:numPr>
          <w:ilvl w:val="0"/>
          <w:numId w:val="1"/>
        </w:numPr>
        <w:spacing w:before="0" w:after="0" w:line="240" w:lineRule="auto"/>
        <w:ind w:left="2694" w:hanging="426"/>
        <w:jc w:val="both"/>
        <w:rPr>
          <w:rFonts w:ascii="Times New Roman" w:hAnsi="Times New Roman" w:cs="Times New Roman"/>
          <w:sz w:val="24"/>
          <w:szCs w:val="24"/>
        </w:rPr>
      </w:pPr>
      <w:r>
        <w:rPr>
          <w:rFonts w:ascii="Times New Roman" w:hAnsi="Times New Roman" w:cs="Times New Roman"/>
          <w:sz w:val="24"/>
          <w:szCs w:val="24"/>
        </w:rPr>
        <w:t xml:space="preserve">Yurtiçinde yapılan müsabakalarda dereceye girenlere iştirak belgesi, madalya, </w:t>
      </w:r>
      <w:proofErr w:type="gramStart"/>
      <w:r>
        <w:rPr>
          <w:rFonts w:ascii="Times New Roman" w:hAnsi="Times New Roman" w:cs="Times New Roman"/>
          <w:sz w:val="24"/>
          <w:szCs w:val="24"/>
        </w:rPr>
        <w:t>şilt</w:t>
      </w:r>
      <w:proofErr w:type="gramEnd"/>
      <w:r>
        <w:rPr>
          <w:rFonts w:ascii="Times New Roman" w:hAnsi="Times New Roman" w:cs="Times New Roman"/>
          <w:sz w:val="24"/>
          <w:szCs w:val="24"/>
        </w:rPr>
        <w:t>, plaket, kupa ve hediyelik eşya.</w:t>
      </w:r>
    </w:p>
    <w:p w:rsidR="000638C8" w:rsidRDefault="000638C8" w:rsidP="000638C8">
      <w:pPr>
        <w:pStyle w:val="ListeParagraf"/>
        <w:numPr>
          <w:ilvl w:val="0"/>
          <w:numId w:val="1"/>
        </w:numPr>
        <w:spacing w:before="0" w:after="0" w:line="240" w:lineRule="auto"/>
        <w:ind w:left="2694" w:hanging="426"/>
        <w:jc w:val="both"/>
        <w:rPr>
          <w:rFonts w:ascii="Times New Roman" w:hAnsi="Times New Roman" w:cs="Times New Roman"/>
          <w:sz w:val="24"/>
          <w:szCs w:val="24"/>
        </w:rPr>
      </w:pPr>
      <w:r>
        <w:rPr>
          <w:rFonts w:ascii="Times New Roman" w:hAnsi="Times New Roman" w:cs="Times New Roman"/>
          <w:sz w:val="24"/>
          <w:szCs w:val="24"/>
        </w:rPr>
        <w:t xml:space="preserve">Yurtiçinde yapılacak müsabakalarda Şampiyon olan takımların kamp giderleri için katkı ve ayni veya </w:t>
      </w:r>
      <w:proofErr w:type="spellStart"/>
      <w:r>
        <w:rPr>
          <w:rFonts w:ascii="Times New Roman" w:hAnsi="Times New Roman" w:cs="Times New Roman"/>
          <w:sz w:val="24"/>
          <w:szCs w:val="24"/>
        </w:rPr>
        <w:t>nakti</w:t>
      </w:r>
      <w:proofErr w:type="spellEnd"/>
      <w:r>
        <w:rPr>
          <w:rFonts w:ascii="Times New Roman" w:hAnsi="Times New Roman" w:cs="Times New Roman"/>
          <w:sz w:val="24"/>
          <w:szCs w:val="24"/>
        </w:rPr>
        <w:t xml:space="preserve"> yardımlardır.</w:t>
      </w:r>
    </w:p>
    <w:p w:rsidR="000638C8" w:rsidRDefault="000638C8" w:rsidP="000638C8">
      <w:pPr>
        <w:tabs>
          <w:tab w:val="left" w:pos="1701"/>
          <w:tab w:val="left" w:pos="2268"/>
        </w:tabs>
        <w:spacing w:before="120" w:after="0" w:line="240" w:lineRule="auto"/>
        <w:ind w:left="2835" w:hanging="2835"/>
        <w:rPr>
          <w:rFonts w:ascii="Times New Roman" w:hAnsi="Times New Roman" w:cs="Times New Roman"/>
          <w:sz w:val="24"/>
          <w:szCs w:val="24"/>
        </w:rPr>
      </w:pPr>
      <w:r>
        <w:rPr>
          <w:rFonts w:ascii="Times New Roman" w:hAnsi="Times New Roman" w:cs="Times New Roman"/>
          <w:b/>
          <w:sz w:val="24"/>
          <w:szCs w:val="24"/>
        </w:rPr>
        <w:t>Uluslararası</w:t>
      </w:r>
      <w:r>
        <w:rPr>
          <w:rFonts w:ascii="Times New Roman" w:hAnsi="Times New Roman" w:cs="Times New Roman"/>
          <w:b/>
          <w:sz w:val="24"/>
          <w:szCs w:val="24"/>
        </w:rPr>
        <w:tab/>
        <w:t>6:-</w:t>
      </w:r>
      <w:r>
        <w:rPr>
          <w:rFonts w:ascii="Times New Roman" w:hAnsi="Times New Roman" w:cs="Times New Roman"/>
          <w:b/>
          <w:sz w:val="24"/>
          <w:szCs w:val="24"/>
        </w:rPr>
        <w:tab/>
        <w:t>(1)</w:t>
      </w:r>
      <w:r>
        <w:rPr>
          <w:rFonts w:ascii="Times New Roman" w:hAnsi="Times New Roman" w:cs="Times New Roman"/>
          <w:b/>
          <w:sz w:val="24"/>
          <w:szCs w:val="24"/>
        </w:rPr>
        <w:tab/>
      </w:r>
      <w:r>
        <w:rPr>
          <w:rFonts w:ascii="Times New Roman" w:hAnsi="Times New Roman" w:cs="Times New Roman"/>
          <w:sz w:val="24"/>
          <w:szCs w:val="24"/>
        </w:rPr>
        <w:t>Uluslararası Müsabakalarda başarılı sporculara verilecek</w:t>
      </w:r>
    </w:p>
    <w:p w:rsidR="000638C8" w:rsidRDefault="000638C8" w:rsidP="000638C8">
      <w:pPr>
        <w:tabs>
          <w:tab w:val="left" w:pos="1701"/>
          <w:tab w:val="left" w:pos="2268"/>
        </w:tabs>
        <w:spacing w:before="0" w:after="0" w:line="240" w:lineRule="auto"/>
        <w:ind w:left="2835" w:hanging="2835"/>
        <w:jc w:val="both"/>
        <w:rPr>
          <w:rFonts w:ascii="Times New Roman" w:hAnsi="Times New Roman" w:cs="Times New Roman"/>
          <w:sz w:val="24"/>
          <w:szCs w:val="24"/>
        </w:rPr>
      </w:pPr>
      <w:r>
        <w:rPr>
          <w:rFonts w:ascii="Times New Roman" w:hAnsi="Times New Roman" w:cs="Times New Roman"/>
          <w:b/>
          <w:sz w:val="24"/>
          <w:szCs w:val="24"/>
        </w:rPr>
        <w:t>Müsabaka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ödüller aşağıda gösterilmiştir.</w:t>
      </w:r>
    </w:p>
    <w:p w:rsidR="000638C8" w:rsidRDefault="000638C8" w:rsidP="000638C8">
      <w:pPr>
        <w:tabs>
          <w:tab w:val="left" w:pos="1701"/>
          <w:tab w:val="left" w:pos="2268"/>
          <w:tab w:val="left" w:pos="2694"/>
          <w:tab w:val="left" w:pos="3119"/>
        </w:tabs>
        <w:spacing w:before="0" w:after="0" w:line="240" w:lineRule="auto"/>
        <w:ind w:left="3119" w:hanging="3119"/>
        <w:jc w:val="both"/>
        <w:rPr>
          <w:rFonts w:ascii="Times New Roman" w:hAnsi="Times New Roman" w:cs="Times New Roman"/>
          <w:sz w:val="24"/>
          <w:szCs w:val="24"/>
        </w:rPr>
      </w:pPr>
      <w:r>
        <w:rPr>
          <w:rFonts w:ascii="Times New Roman" w:hAnsi="Times New Roman" w:cs="Times New Roman"/>
          <w:b/>
          <w:sz w:val="24"/>
          <w:szCs w:val="24"/>
        </w:rPr>
        <w:t>Ödülleri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ab/>
      </w:r>
      <w:r>
        <w:rPr>
          <w:rFonts w:ascii="Times New Roman" w:hAnsi="Times New Roman" w:cs="Times New Roman"/>
          <w:sz w:val="24"/>
          <w:szCs w:val="24"/>
        </w:rPr>
        <w:t>Olimpiyat Oyunları ferdi veya takım müsabakalarında derece alan sporculardan:</w:t>
      </w:r>
    </w:p>
    <w:p w:rsidR="000638C8" w:rsidRDefault="000638C8" w:rsidP="000638C8">
      <w:pPr>
        <w:tabs>
          <w:tab w:val="left" w:pos="1701"/>
          <w:tab w:val="left" w:pos="2268"/>
          <w:tab w:val="left" w:pos="3402"/>
          <w:tab w:val="right" w:pos="8505"/>
        </w:tabs>
        <w:spacing w:before="0" w:after="0" w:line="240" w:lineRule="auto"/>
        <w:ind w:left="3119" w:hanging="311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Birinci olanlara</w:t>
      </w:r>
      <w:r>
        <w:rPr>
          <w:rFonts w:ascii="Times New Roman" w:hAnsi="Times New Roman" w:cs="Times New Roman"/>
          <w:b/>
          <w:sz w:val="24"/>
          <w:szCs w:val="24"/>
        </w:rPr>
        <w:tab/>
      </w:r>
      <w:r>
        <w:rPr>
          <w:rFonts w:ascii="Times New Roman" w:hAnsi="Times New Roman" w:cs="Times New Roman"/>
          <w:sz w:val="24"/>
          <w:szCs w:val="24"/>
        </w:rPr>
        <w:t>100 adet Cumhuriyet Altını</w:t>
      </w:r>
    </w:p>
    <w:p w:rsidR="000638C8" w:rsidRDefault="000638C8" w:rsidP="000638C8">
      <w:pPr>
        <w:pStyle w:val="ListeParagraf"/>
        <w:numPr>
          <w:ilvl w:val="0"/>
          <w:numId w:val="2"/>
        </w:numPr>
        <w:tabs>
          <w:tab w:val="left" w:pos="3119"/>
          <w:tab w:val="right" w:pos="8505"/>
        </w:tabs>
        <w:spacing w:before="0" w:after="0" w:line="240" w:lineRule="auto"/>
        <w:ind w:left="3402" w:hanging="283"/>
        <w:jc w:val="both"/>
        <w:rPr>
          <w:rFonts w:ascii="Times New Roman" w:hAnsi="Times New Roman" w:cs="Times New Roman"/>
          <w:b/>
          <w:sz w:val="24"/>
          <w:szCs w:val="24"/>
        </w:rPr>
      </w:pPr>
      <w:r>
        <w:rPr>
          <w:rFonts w:ascii="Times New Roman" w:hAnsi="Times New Roman" w:cs="Times New Roman"/>
          <w:b/>
          <w:sz w:val="24"/>
          <w:szCs w:val="24"/>
        </w:rPr>
        <w:t>İkinci olanlara</w:t>
      </w:r>
      <w:r>
        <w:rPr>
          <w:rFonts w:ascii="Times New Roman" w:hAnsi="Times New Roman" w:cs="Times New Roman"/>
          <w:b/>
          <w:sz w:val="24"/>
          <w:szCs w:val="24"/>
        </w:rPr>
        <w:tab/>
      </w:r>
      <w:r>
        <w:rPr>
          <w:rFonts w:ascii="Times New Roman" w:hAnsi="Times New Roman" w:cs="Times New Roman"/>
          <w:sz w:val="24"/>
          <w:szCs w:val="24"/>
        </w:rPr>
        <w:t>75 adet Cumhuriyet Altını</w:t>
      </w:r>
    </w:p>
    <w:p w:rsidR="000638C8" w:rsidRDefault="000638C8" w:rsidP="000638C8">
      <w:pPr>
        <w:pStyle w:val="ListeParagraf"/>
        <w:numPr>
          <w:ilvl w:val="0"/>
          <w:numId w:val="2"/>
        </w:numPr>
        <w:tabs>
          <w:tab w:val="left" w:pos="3119"/>
          <w:tab w:val="right" w:pos="8505"/>
        </w:tabs>
        <w:spacing w:before="0" w:after="0" w:line="240" w:lineRule="auto"/>
        <w:ind w:left="3402" w:hanging="283"/>
        <w:jc w:val="both"/>
        <w:rPr>
          <w:rFonts w:ascii="Times New Roman" w:hAnsi="Times New Roman" w:cs="Times New Roman"/>
          <w:b/>
          <w:sz w:val="24"/>
          <w:szCs w:val="24"/>
        </w:rPr>
      </w:pPr>
      <w:r>
        <w:rPr>
          <w:rFonts w:ascii="Times New Roman" w:hAnsi="Times New Roman" w:cs="Times New Roman"/>
          <w:b/>
          <w:sz w:val="24"/>
          <w:szCs w:val="24"/>
        </w:rPr>
        <w:t>Üçüncü olanlara</w:t>
      </w:r>
      <w:r>
        <w:rPr>
          <w:rFonts w:ascii="Times New Roman" w:hAnsi="Times New Roman" w:cs="Times New Roman"/>
          <w:b/>
          <w:sz w:val="24"/>
          <w:szCs w:val="24"/>
        </w:rPr>
        <w:tab/>
      </w:r>
      <w:r>
        <w:rPr>
          <w:rFonts w:ascii="Times New Roman" w:hAnsi="Times New Roman" w:cs="Times New Roman"/>
          <w:sz w:val="24"/>
          <w:szCs w:val="24"/>
        </w:rPr>
        <w:t>50 adet Cumhuriyet Altını</w:t>
      </w:r>
    </w:p>
    <w:p w:rsidR="000638C8" w:rsidRDefault="000638C8" w:rsidP="000638C8">
      <w:pPr>
        <w:tabs>
          <w:tab w:val="left" w:pos="3119"/>
          <w:tab w:val="right" w:pos="8505"/>
        </w:tabs>
        <w:spacing w:before="0" w:after="0" w:line="240" w:lineRule="auto"/>
        <w:ind w:left="3119" w:hanging="425"/>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ab/>
        <w:t>Dünya Şampiyonalarında ferdi veya takım müsabakalarında derece alan sporculardan;</w:t>
      </w:r>
    </w:p>
    <w:p w:rsidR="000638C8" w:rsidRDefault="000638C8" w:rsidP="000638C8">
      <w:pPr>
        <w:pStyle w:val="ListeParagraf"/>
        <w:numPr>
          <w:ilvl w:val="0"/>
          <w:numId w:val="2"/>
        </w:numPr>
        <w:tabs>
          <w:tab w:val="left" w:pos="3119"/>
          <w:tab w:val="right" w:pos="8505"/>
        </w:tabs>
        <w:spacing w:before="0" w:after="0" w:line="240" w:lineRule="auto"/>
        <w:ind w:left="3402" w:hanging="283"/>
        <w:jc w:val="both"/>
        <w:rPr>
          <w:rFonts w:ascii="Times New Roman" w:hAnsi="Times New Roman" w:cs="Times New Roman"/>
          <w:b/>
          <w:sz w:val="24"/>
          <w:szCs w:val="24"/>
        </w:rPr>
      </w:pPr>
      <w:r>
        <w:rPr>
          <w:rFonts w:ascii="Times New Roman" w:hAnsi="Times New Roman" w:cs="Times New Roman"/>
          <w:b/>
          <w:sz w:val="24"/>
          <w:szCs w:val="24"/>
        </w:rPr>
        <w:t>Birinci olanlara</w:t>
      </w:r>
      <w:r>
        <w:rPr>
          <w:rFonts w:ascii="Times New Roman" w:hAnsi="Times New Roman" w:cs="Times New Roman"/>
          <w:sz w:val="24"/>
          <w:szCs w:val="24"/>
        </w:rPr>
        <w:tab/>
        <w:t>50 adet Cumhuriyet Altını</w:t>
      </w:r>
    </w:p>
    <w:p w:rsidR="000638C8" w:rsidRDefault="000638C8" w:rsidP="000638C8">
      <w:pPr>
        <w:pStyle w:val="ListeParagraf"/>
        <w:numPr>
          <w:ilvl w:val="0"/>
          <w:numId w:val="2"/>
        </w:numPr>
        <w:tabs>
          <w:tab w:val="left" w:pos="3119"/>
          <w:tab w:val="right" w:pos="8505"/>
        </w:tabs>
        <w:spacing w:before="0" w:after="0" w:line="240" w:lineRule="auto"/>
        <w:ind w:left="3402" w:hanging="283"/>
        <w:jc w:val="both"/>
        <w:rPr>
          <w:rFonts w:ascii="Times New Roman" w:hAnsi="Times New Roman" w:cs="Times New Roman"/>
          <w:b/>
          <w:sz w:val="24"/>
          <w:szCs w:val="24"/>
        </w:rPr>
      </w:pPr>
      <w:r>
        <w:rPr>
          <w:rFonts w:ascii="Times New Roman" w:hAnsi="Times New Roman" w:cs="Times New Roman"/>
          <w:b/>
          <w:sz w:val="24"/>
          <w:szCs w:val="24"/>
        </w:rPr>
        <w:t>İkinci olanlara</w:t>
      </w:r>
      <w:r>
        <w:rPr>
          <w:rFonts w:ascii="Times New Roman" w:hAnsi="Times New Roman" w:cs="Times New Roman"/>
          <w:sz w:val="24"/>
          <w:szCs w:val="24"/>
        </w:rPr>
        <w:tab/>
        <w:t>30 adet Cumhuriyet Altını</w:t>
      </w:r>
    </w:p>
    <w:p w:rsidR="000638C8" w:rsidRDefault="000638C8" w:rsidP="000638C8">
      <w:pPr>
        <w:pStyle w:val="ListeParagraf"/>
        <w:numPr>
          <w:ilvl w:val="0"/>
          <w:numId w:val="2"/>
        </w:numPr>
        <w:tabs>
          <w:tab w:val="left" w:pos="3119"/>
          <w:tab w:val="right" w:pos="8505"/>
        </w:tabs>
        <w:spacing w:before="0" w:after="0" w:line="240" w:lineRule="auto"/>
        <w:ind w:left="3402" w:hanging="283"/>
        <w:jc w:val="both"/>
        <w:rPr>
          <w:rFonts w:ascii="Times New Roman" w:hAnsi="Times New Roman" w:cs="Times New Roman"/>
          <w:b/>
          <w:sz w:val="24"/>
          <w:szCs w:val="24"/>
        </w:rPr>
      </w:pPr>
      <w:r>
        <w:rPr>
          <w:rFonts w:ascii="Times New Roman" w:hAnsi="Times New Roman" w:cs="Times New Roman"/>
          <w:b/>
          <w:sz w:val="24"/>
          <w:szCs w:val="24"/>
        </w:rPr>
        <w:t>Üçüncü olanlara</w:t>
      </w:r>
      <w:r>
        <w:rPr>
          <w:rFonts w:ascii="Times New Roman" w:hAnsi="Times New Roman" w:cs="Times New Roman"/>
          <w:b/>
          <w:sz w:val="24"/>
          <w:szCs w:val="24"/>
        </w:rPr>
        <w:tab/>
      </w:r>
      <w:r>
        <w:rPr>
          <w:rFonts w:ascii="Times New Roman" w:hAnsi="Times New Roman" w:cs="Times New Roman"/>
          <w:sz w:val="24"/>
          <w:szCs w:val="24"/>
        </w:rPr>
        <w:t>20 adet Cumhuriyet Altını</w:t>
      </w:r>
    </w:p>
    <w:p w:rsidR="000638C8" w:rsidRDefault="000638C8" w:rsidP="000638C8">
      <w:pPr>
        <w:pStyle w:val="ListeParagraf"/>
        <w:numPr>
          <w:ilvl w:val="0"/>
          <w:numId w:val="1"/>
        </w:numPr>
        <w:tabs>
          <w:tab w:val="left" w:pos="3119"/>
          <w:tab w:val="right" w:pos="8505"/>
        </w:tabs>
        <w:spacing w:before="0" w:after="0" w:line="240" w:lineRule="auto"/>
        <w:ind w:left="3119" w:hanging="425"/>
        <w:jc w:val="both"/>
        <w:rPr>
          <w:rFonts w:ascii="Times New Roman" w:hAnsi="Times New Roman" w:cs="Times New Roman"/>
          <w:sz w:val="24"/>
          <w:szCs w:val="24"/>
        </w:rPr>
      </w:pPr>
      <w:r>
        <w:rPr>
          <w:rFonts w:ascii="Times New Roman" w:hAnsi="Times New Roman" w:cs="Times New Roman"/>
          <w:sz w:val="24"/>
          <w:szCs w:val="24"/>
        </w:rPr>
        <w:t>Avrupa Şampiyonalarında ferdi veya takım müsabakalarında derece alan sporculardan</w:t>
      </w:r>
    </w:p>
    <w:p w:rsidR="000638C8" w:rsidRDefault="000638C8" w:rsidP="000638C8">
      <w:pPr>
        <w:pStyle w:val="ListeParagraf"/>
        <w:numPr>
          <w:ilvl w:val="0"/>
          <w:numId w:val="2"/>
        </w:numPr>
        <w:tabs>
          <w:tab w:val="left" w:pos="3119"/>
          <w:tab w:val="right" w:pos="8505"/>
        </w:tabs>
        <w:spacing w:before="0" w:after="0" w:line="240" w:lineRule="auto"/>
        <w:ind w:left="3402" w:hanging="283"/>
        <w:jc w:val="both"/>
        <w:rPr>
          <w:rFonts w:ascii="Times New Roman" w:hAnsi="Times New Roman" w:cs="Times New Roman"/>
          <w:b/>
          <w:sz w:val="24"/>
          <w:szCs w:val="24"/>
        </w:rPr>
      </w:pPr>
      <w:r>
        <w:rPr>
          <w:rFonts w:ascii="Times New Roman" w:hAnsi="Times New Roman" w:cs="Times New Roman"/>
          <w:b/>
          <w:sz w:val="24"/>
          <w:szCs w:val="24"/>
        </w:rPr>
        <w:t>Birinci olanlara</w:t>
      </w:r>
      <w:r>
        <w:rPr>
          <w:rFonts w:ascii="Times New Roman" w:hAnsi="Times New Roman" w:cs="Times New Roman"/>
          <w:b/>
          <w:sz w:val="24"/>
          <w:szCs w:val="24"/>
        </w:rPr>
        <w:tab/>
      </w:r>
      <w:r>
        <w:rPr>
          <w:rFonts w:ascii="Times New Roman" w:hAnsi="Times New Roman" w:cs="Times New Roman"/>
          <w:sz w:val="24"/>
          <w:szCs w:val="24"/>
        </w:rPr>
        <w:t>40 adet Cumhuriyet Altını</w:t>
      </w:r>
    </w:p>
    <w:p w:rsidR="000638C8" w:rsidRDefault="000638C8" w:rsidP="000638C8">
      <w:pPr>
        <w:pStyle w:val="ListeParagraf"/>
        <w:numPr>
          <w:ilvl w:val="0"/>
          <w:numId w:val="2"/>
        </w:numPr>
        <w:tabs>
          <w:tab w:val="left" w:pos="3119"/>
          <w:tab w:val="right" w:pos="8505"/>
        </w:tabs>
        <w:spacing w:before="0" w:after="0" w:line="240" w:lineRule="auto"/>
        <w:ind w:left="3402" w:hanging="283"/>
        <w:jc w:val="both"/>
        <w:rPr>
          <w:rFonts w:ascii="Times New Roman" w:hAnsi="Times New Roman" w:cs="Times New Roman"/>
          <w:b/>
          <w:sz w:val="24"/>
          <w:szCs w:val="24"/>
        </w:rPr>
      </w:pPr>
      <w:r>
        <w:rPr>
          <w:rFonts w:ascii="Times New Roman" w:hAnsi="Times New Roman" w:cs="Times New Roman"/>
          <w:b/>
          <w:sz w:val="24"/>
          <w:szCs w:val="24"/>
        </w:rPr>
        <w:t>İkinci olanlara</w:t>
      </w:r>
      <w:r>
        <w:rPr>
          <w:rFonts w:ascii="Times New Roman" w:hAnsi="Times New Roman" w:cs="Times New Roman"/>
          <w:b/>
          <w:sz w:val="24"/>
          <w:szCs w:val="24"/>
        </w:rPr>
        <w:tab/>
      </w:r>
      <w:r>
        <w:rPr>
          <w:rFonts w:ascii="Times New Roman" w:hAnsi="Times New Roman" w:cs="Times New Roman"/>
          <w:sz w:val="24"/>
          <w:szCs w:val="24"/>
        </w:rPr>
        <w:t>25 adet Cumhuriyet Altını</w:t>
      </w:r>
    </w:p>
    <w:p w:rsidR="000638C8" w:rsidRDefault="000638C8" w:rsidP="000638C8">
      <w:pPr>
        <w:pStyle w:val="ListeParagraf"/>
        <w:numPr>
          <w:ilvl w:val="0"/>
          <w:numId w:val="2"/>
        </w:numPr>
        <w:tabs>
          <w:tab w:val="left" w:pos="3119"/>
          <w:tab w:val="right" w:pos="8505"/>
        </w:tabs>
        <w:spacing w:before="0" w:after="0" w:line="240" w:lineRule="auto"/>
        <w:ind w:left="3402" w:hanging="283"/>
        <w:jc w:val="both"/>
        <w:rPr>
          <w:rFonts w:ascii="Times New Roman" w:hAnsi="Times New Roman" w:cs="Times New Roman"/>
          <w:b/>
          <w:sz w:val="24"/>
          <w:szCs w:val="24"/>
        </w:rPr>
      </w:pPr>
      <w:r>
        <w:rPr>
          <w:rFonts w:ascii="Times New Roman" w:hAnsi="Times New Roman" w:cs="Times New Roman"/>
          <w:b/>
          <w:sz w:val="24"/>
          <w:szCs w:val="24"/>
        </w:rPr>
        <w:t>Üçüncü olanlara</w:t>
      </w:r>
      <w:r>
        <w:rPr>
          <w:rFonts w:ascii="Times New Roman" w:hAnsi="Times New Roman" w:cs="Times New Roman"/>
          <w:b/>
          <w:sz w:val="24"/>
          <w:szCs w:val="24"/>
        </w:rPr>
        <w:tab/>
      </w:r>
      <w:r>
        <w:rPr>
          <w:rFonts w:ascii="Times New Roman" w:hAnsi="Times New Roman" w:cs="Times New Roman"/>
          <w:sz w:val="24"/>
          <w:szCs w:val="24"/>
        </w:rPr>
        <w:t>15 adet Cumhuriyet Altın</w:t>
      </w:r>
    </w:p>
    <w:p w:rsidR="000638C8" w:rsidRDefault="000638C8" w:rsidP="000638C8">
      <w:pPr>
        <w:pStyle w:val="ListeParagraf"/>
        <w:numPr>
          <w:ilvl w:val="0"/>
          <w:numId w:val="1"/>
        </w:numPr>
        <w:tabs>
          <w:tab w:val="left" w:pos="3119"/>
          <w:tab w:val="right" w:pos="8505"/>
        </w:tabs>
        <w:spacing w:before="0" w:after="0" w:line="240" w:lineRule="auto"/>
        <w:ind w:left="3119" w:hanging="425"/>
        <w:jc w:val="both"/>
        <w:rPr>
          <w:rFonts w:ascii="Times New Roman" w:hAnsi="Times New Roman" w:cs="Times New Roman"/>
          <w:sz w:val="24"/>
          <w:szCs w:val="24"/>
        </w:rPr>
      </w:pPr>
      <w:r>
        <w:rPr>
          <w:rFonts w:ascii="Times New Roman" w:hAnsi="Times New Roman" w:cs="Times New Roman"/>
          <w:sz w:val="24"/>
          <w:szCs w:val="24"/>
        </w:rPr>
        <w:t xml:space="preserve">Akdeniz Oyunları, Dünya Üniversite Şampiyonaları veya Üniversite Oyunlarında en az 7 ülkenin ilgili </w:t>
      </w:r>
      <w:proofErr w:type="gramStart"/>
      <w:r>
        <w:rPr>
          <w:rFonts w:ascii="Times New Roman" w:hAnsi="Times New Roman" w:cs="Times New Roman"/>
          <w:sz w:val="24"/>
          <w:szCs w:val="24"/>
        </w:rPr>
        <w:t>branşta</w:t>
      </w:r>
      <w:proofErr w:type="gramEnd"/>
      <w:r>
        <w:rPr>
          <w:rFonts w:ascii="Times New Roman" w:hAnsi="Times New Roman" w:cs="Times New Roman"/>
          <w:sz w:val="24"/>
          <w:szCs w:val="24"/>
        </w:rPr>
        <w:t xml:space="preserve"> müsabakalara iştirak etmesi halinde ferdi ve takım müsabakalarında derece alan sporculardan;</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Birinci olanlara</w:t>
      </w:r>
      <w:r>
        <w:rPr>
          <w:rFonts w:ascii="Times New Roman" w:hAnsi="Times New Roman" w:cs="Times New Roman"/>
          <w:b/>
          <w:sz w:val="24"/>
          <w:szCs w:val="24"/>
        </w:rPr>
        <w:tab/>
      </w:r>
      <w:r>
        <w:rPr>
          <w:rFonts w:ascii="Times New Roman" w:hAnsi="Times New Roman" w:cs="Times New Roman"/>
          <w:sz w:val="24"/>
          <w:szCs w:val="24"/>
        </w:rPr>
        <w:t>20 adet Cumhuriyet Altını</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İkinci olanlara</w:t>
      </w:r>
      <w:r>
        <w:rPr>
          <w:rFonts w:ascii="Times New Roman" w:hAnsi="Times New Roman" w:cs="Times New Roman"/>
          <w:b/>
          <w:sz w:val="24"/>
          <w:szCs w:val="24"/>
        </w:rPr>
        <w:tab/>
      </w:r>
      <w:r>
        <w:rPr>
          <w:rFonts w:ascii="Times New Roman" w:hAnsi="Times New Roman" w:cs="Times New Roman"/>
          <w:sz w:val="24"/>
          <w:szCs w:val="24"/>
        </w:rPr>
        <w:t>10 adet Cumhuriyet Altını</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Üçüncü olanlara</w:t>
      </w:r>
      <w:r>
        <w:rPr>
          <w:rFonts w:ascii="Times New Roman" w:hAnsi="Times New Roman" w:cs="Times New Roman"/>
          <w:b/>
          <w:sz w:val="24"/>
          <w:szCs w:val="24"/>
        </w:rPr>
        <w:tab/>
      </w:r>
      <w:r>
        <w:rPr>
          <w:rFonts w:ascii="Times New Roman" w:hAnsi="Times New Roman" w:cs="Times New Roman"/>
          <w:sz w:val="24"/>
          <w:szCs w:val="24"/>
        </w:rPr>
        <w:t>5 adet Cumhuriyet Altın</w:t>
      </w:r>
    </w:p>
    <w:p w:rsidR="000638C8" w:rsidRDefault="000638C8" w:rsidP="000638C8">
      <w:pPr>
        <w:pStyle w:val="ListeParagraf"/>
        <w:numPr>
          <w:ilvl w:val="0"/>
          <w:numId w:val="1"/>
        </w:numPr>
        <w:tabs>
          <w:tab w:val="left" w:pos="3119"/>
          <w:tab w:val="right" w:pos="8505"/>
        </w:tabs>
        <w:spacing w:before="0" w:after="0" w:line="240" w:lineRule="auto"/>
        <w:ind w:left="3119" w:hanging="425"/>
        <w:jc w:val="both"/>
        <w:rPr>
          <w:rFonts w:ascii="Times New Roman" w:hAnsi="Times New Roman" w:cs="Times New Roman"/>
          <w:sz w:val="24"/>
          <w:szCs w:val="24"/>
        </w:rPr>
      </w:pPr>
      <w:r>
        <w:rPr>
          <w:rFonts w:ascii="Times New Roman" w:hAnsi="Times New Roman" w:cs="Times New Roman"/>
          <w:sz w:val="24"/>
          <w:szCs w:val="24"/>
        </w:rPr>
        <w:t>İslam Ülkeleri Spor Oyunları ile Engelliler Dünya veya Avrupa Şampiyonaları, Engelliler Olimpiyatlarında (</w:t>
      </w:r>
      <w:proofErr w:type="spellStart"/>
      <w:r>
        <w:rPr>
          <w:rFonts w:ascii="Times New Roman" w:hAnsi="Times New Roman" w:cs="Times New Roman"/>
          <w:sz w:val="24"/>
          <w:szCs w:val="24"/>
        </w:rPr>
        <w:t>Panolimpeç</w:t>
      </w:r>
      <w:proofErr w:type="spellEnd"/>
      <w:r>
        <w:rPr>
          <w:rFonts w:ascii="Times New Roman" w:hAnsi="Times New Roman" w:cs="Times New Roman"/>
          <w:sz w:val="24"/>
          <w:szCs w:val="24"/>
        </w:rPr>
        <w:t xml:space="preserve">) en az 7 ülkenin ilgili </w:t>
      </w:r>
      <w:proofErr w:type="gramStart"/>
      <w:r>
        <w:rPr>
          <w:rFonts w:ascii="Times New Roman" w:hAnsi="Times New Roman" w:cs="Times New Roman"/>
          <w:sz w:val="24"/>
          <w:szCs w:val="24"/>
        </w:rPr>
        <w:t>branşta</w:t>
      </w:r>
      <w:proofErr w:type="gramEnd"/>
      <w:r>
        <w:rPr>
          <w:rFonts w:ascii="Times New Roman" w:hAnsi="Times New Roman" w:cs="Times New Roman"/>
          <w:sz w:val="24"/>
          <w:szCs w:val="24"/>
        </w:rPr>
        <w:t xml:space="preserve"> müsabakalara iştirak etmesi halinde Ferdi ve takım müsabakalarında derece alan sporculardan;</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Birinci olanlara</w:t>
      </w:r>
      <w:r>
        <w:rPr>
          <w:rFonts w:ascii="Times New Roman" w:hAnsi="Times New Roman" w:cs="Times New Roman"/>
          <w:b/>
          <w:sz w:val="24"/>
          <w:szCs w:val="24"/>
        </w:rPr>
        <w:tab/>
      </w:r>
      <w:r>
        <w:rPr>
          <w:rFonts w:ascii="Times New Roman" w:hAnsi="Times New Roman" w:cs="Times New Roman"/>
          <w:sz w:val="24"/>
          <w:szCs w:val="24"/>
        </w:rPr>
        <w:t>25 adet Cumhuriyet Altını</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İkinci olanlara</w:t>
      </w:r>
      <w:r>
        <w:rPr>
          <w:rFonts w:ascii="Times New Roman" w:hAnsi="Times New Roman" w:cs="Times New Roman"/>
          <w:b/>
          <w:sz w:val="24"/>
          <w:szCs w:val="24"/>
        </w:rPr>
        <w:tab/>
      </w:r>
      <w:r>
        <w:rPr>
          <w:rFonts w:ascii="Times New Roman" w:hAnsi="Times New Roman" w:cs="Times New Roman"/>
          <w:sz w:val="24"/>
          <w:szCs w:val="24"/>
        </w:rPr>
        <w:t>15 adet Cumhuriyet Altını</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Üçüncü olanlara</w:t>
      </w:r>
      <w:r>
        <w:rPr>
          <w:rFonts w:ascii="Times New Roman" w:hAnsi="Times New Roman" w:cs="Times New Roman"/>
          <w:b/>
          <w:sz w:val="24"/>
          <w:szCs w:val="24"/>
        </w:rPr>
        <w:tab/>
      </w:r>
      <w:r>
        <w:rPr>
          <w:rFonts w:ascii="Times New Roman" w:hAnsi="Times New Roman" w:cs="Times New Roman"/>
          <w:sz w:val="24"/>
          <w:szCs w:val="24"/>
        </w:rPr>
        <w:t>10 adet Cumhuriyet Altın</w:t>
      </w:r>
    </w:p>
    <w:p w:rsidR="000638C8" w:rsidRDefault="000638C8" w:rsidP="000638C8">
      <w:pPr>
        <w:pStyle w:val="ListeParagraf"/>
        <w:numPr>
          <w:ilvl w:val="0"/>
          <w:numId w:val="1"/>
        </w:numPr>
        <w:tabs>
          <w:tab w:val="left" w:pos="3119"/>
          <w:tab w:val="right" w:pos="8505"/>
        </w:tabs>
        <w:spacing w:before="0" w:after="0" w:line="240" w:lineRule="auto"/>
        <w:ind w:left="3119" w:hanging="425"/>
        <w:jc w:val="both"/>
        <w:rPr>
          <w:rFonts w:ascii="Times New Roman" w:hAnsi="Times New Roman" w:cs="Times New Roman"/>
          <w:sz w:val="24"/>
          <w:szCs w:val="24"/>
        </w:rPr>
      </w:pPr>
      <w:r>
        <w:rPr>
          <w:rFonts w:ascii="Times New Roman" w:hAnsi="Times New Roman" w:cs="Times New Roman"/>
          <w:sz w:val="24"/>
          <w:szCs w:val="24"/>
        </w:rPr>
        <w:t>Avrupa Satranç Şampiyonası’nda, Dünya Satranç Takım Şampiyonası’nda veya Satranç Olimpiyatlarında başarılı olan sporculardan;</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Birinci olanlara</w:t>
      </w:r>
      <w:r>
        <w:rPr>
          <w:rFonts w:ascii="Times New Roman" w:hAnsi="Times New Roman" w:cs="Times New Roman"/>
          <w:b/>
          <w:sz w:val="24"/>
          <w:szCs w:val="24"/>
        </w:rPr>
        <w:tab/>
      </w:r>
      <w:r>
        <w:rPr>
          <w:rFonts w:ascii="Times New Roman" w:hAnsi="Times New Roman" w:cs="Times New Roman"/>
          <w:sz w:val="24"/>
          <w:szCs w:val="24"/>
        </w:rPr>
        <w:t>15 adet Cumhuriyet Altını</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İkinci olanlara</w:t>
      </w:r>
      <w:r>
        <w:rPr>
          <w:rFonts w:ascii="Times New Roman" w:hAnsi="Times New Roman" w:cs="Times New Roman"/>
          <w:b/>
          <w:sz w:val="24"/>
          <w:szCs w:val="24"/>
        </w:rPr>
        <w:tab/>
      </w:r>
      <w:r>
        <w:rPr>
          <w:rFonts w:ascii="Times New Roman" w:hAnsi="Times New Roman" w:cs="Times New Roman"/>
          <w:sz w:val="24"/>
          <w:szCs w:val="24"/>
        </w:rPr>
        <w:t>10 adet Cumhuriyet Altını</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Üçüncü olanlara</w:t>
      </w:r>
      <w:r>
        <w:rPr>
          <w:rFonts w:ascii="Times New Roman" w:hAnsi="Times New Roman" w:cs="Times New Roman"/>
          <w:b/>
          <w:sz w:val="24"/>
          <w:szCs w:val="24"/>
        </w:rPr>
        <w:tab/>
      </w:r>
      <w:r>
        <w:rPr>
          <w:rFonts w:ascii="Times New Roman" w:hAnsi="Times New Roman" w:cs="Times New Roman"/>
          <w:sz w:val="24"/>
          <w:szCs w:val="24"/>
        </w:rPr>
        <w:t>5 adet Cumhuriyet Altın</w:t>
      </w:r>
    </w:p>
    <w:p w:rsidR="000638C8" w:rsidRDefault="000638C8" w:rsidP="000638C8">
      <w:pPr>
        <w:pStyle w:val="ListeParagraf"/>
        <w:numPr>
          <w:ilvl w:val="0"/>
          <w:numId w:val="1"/>
        </w:numPr>
        <w:tabs>
          <w:tab w:val="left" w:pos="3119"/>
          <w:tab w:val="right" w:pos="8505"/>
        </w:tabs>
        <w:spacing w:before="0" w:after="0" w:line="240" w:lineRule="auto"/>
        <w:ind w:left="3119" w:hanging="425"/>
        <w:jc w:val="both"/>
        <w:rPr>
          <w:rFonts w:ascii="Times New Roman" w:hAnsi="Times New Roman" w:cs="Times New Roman"/>
          <w:sz w:val="24"/>
          <w:szCs w:val="24"/>
        </w:rPr>
      </w:pPr>
      <w:r>
        <w:rPr>
          <w:rFonts w:ascii="Times New Roman" w:hAnsi="Times New Roman" w:cs="Times New Roman"/>
          <w:sz w:val="24"/>
          <w:szCs w:val="24"/>
        </w:rPr>
        <w:t>İ- Uluslararası Olimpiyat Komitesi’ne üye olmayan kuruluşlarca düzenlenen organizasyonlarda başarılı olan sporculardan;</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Birinci olanlara</w:t>
      </w:r>
      <w:r>
        <w:rPr>
          <w:rFonts w:ascii="Times New Roman" w:hAnsi="Times New Roman" w:cs="Times New Roman"/>
          <w:b/>
          <w:sz w:val="24"/>
          <w:szCs w:val="24"/>
        </w:rPr>
        <w:tab/>
      </w:r>
      <w:r>
        <w:rPr>
          <w:rFonts w:ascii="Times New Roman" w:hAnsi="Times New Roman" w:cs="Times New Roman"/>
          <w:sz w:val="24"/>
          <w:szCs w:val="24"/>
        </w:rPr>
        <w:t>5 adet Cumhuriyet Altını</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İkinci olanlara</w:t>
      </w:r>
      <w:r>
        <w:rPr>
          <w:rFonts w:ascii="Times New Roman" w:hAnsi="Times New Roman" w:cs="Times New Roman"/>
          <w:b/>
          <w:sz w:val="24"/>
          <w:szCs w:val="24"/>
        </w:rPr>
        <w:tab/>
      </w:r>
      <w:r>
        <w:rPr>
          <w:rFonts w:ascii="Times New Roman" w:hAnsi="Times New Roman" w:cs="Times New Roman"/>
          <w:sz w:val="24"/>
          <w:szCs w:val="24"/>
        </w:rPr>
        <w:t>3 adet Cumhuriyet Altını</w:t>
      </w:r>
    </w:p>
    <w:p w:rsidR="000638C8" w:rsidRDefault="000638C8" w:rsidP="000638C8">
      <w:pPr>
        <w:pStyle w:val="ListeParagraf"/>
        <w:numPr>
          <w:ilvl w:val="0"/>
          <w:numId w:val="2"/>
        </w:numPr>
        <w:tabs>
          <w:tab w:val="left" w:pos="3119"/>
          <w:tab w:val="right" w:pos="8505"/>
        </w:tabs>
        <w:spacing w:before="0" w:after="0" w:line="240" w:lineRule="auto"/>
        <w:jc w:val="both"/>
        <w:rPr>
          <w:rFonts w:ascii="Times New Roman" w:hAnsi="Times New Roman" w:cs="Times New Roman"/>
          <w:b/>
          <w:sz w:val="24"/>
          <w:szCs w:val="24"/>
        </w:rPr>
      </w:pPr>
      <w:r>
        <w:rPr>
          <w:rFonts w:ascii="Times New Roman" w:hAnsi="Times New Roman" w:cs="Times New Roman"/>
          <w:b/>
          <w:sz w:val="24"/>
          <w:szCs w:val="24"/>
        </w:rPr>
        <w:t>Üçüncü olanlara</w:t>
      </w:r>
      <w:r>
        <w:rPr>
          <w:rFonts w:ascii="Times New Roman" w:hAnsi="Times New Roman" w:cs="Times New Roman"/>
          <w:b/>
          <w:sz w:val="24"/>
          <w:szCs w:val="24"/>
        </w:rPr>
        <w:tab/>
      </w:r>
      <w:r>
        <w:rPr>
          <w:rFonts w:ascii="Times New Roman" w:hAnsi="Times New Roman" w:cs="Times New Roman"/>
          <w:sz w:val="24"/>
          <w:szCs w:val="24"/>
        </w:rPr>
        <w:t>1 adet Cumhuriyet Altın</w:t>
      </w:r>
    </w:p>
    <w:p w:rsidR="000638C8" w:rsidRDefault="000638C8" w:rsidP="000638C8">
      <w:pPr>
        <w:pStyle w:val="ListeParagraf"/>
        <w:tabs>
          <w:tab w:val="left" w:pos="3544"/>
          <w:tab w:val="right" w:pos="8505"/>
        </w:tabs>
        <w:spacing w:before="0" w:after="0" w:line="240" w:lineRule="auto"/>
        <w:ind w:left="3544" w:hanging="425"/>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sz w:val="24"/>
          <w:szCs w:val="24"/>
        </w:rPr>
        <w:tab/>
        <w:t>KKTC’de veya yabancı ülkelerde en az dört ülke Milli Takımının katılması ile gerçekleşen turnuvalarda başarılı olan sporculardan;</w:t>
      </w:r>
    </w:p>
    <w:p w:rsidR="000638C8" w:rsidRDefault="000638C8" w:rsidP="000638C8">
      <w:pPr>
        <w:pStyle w:val="ListeParagraf"/>
        <w:numPr>
          <w:ilvl w:val="0"/>
          <w:numId w:val="2"/>
        </w:numPr>
        <w:tabs>
          <w:tab w:val="left" w:pos="3828"/>
          <w:tab w:val="right" w:pos="8505"/>
        </w:tabs>
        <w:spacing w:before="0" w:after="0" w:line="240" w:lineRule="auto"/>
        <w:ind w:left="3828" w:hanging="284"/>
        <w:jc w:val="both"/>
        <w:rPr>
          <w:rFonts w:ascii="Times New Roman" w:hAnsi="Times New Roman" w:cs="Times New Roman"/>
          <w:b/>
          <w:sz w:val="24"/>
          <w:szCs w:val="24"/>
        </w:rPr>
      </w:pPr>
      <w:r>
        <w:rPr>
          <w:rFonts w:ascii="Times New Roman" w:hAnsi="Times New Roman" w:cs="Times New Roman"/>
          <w:b/>
          <w:sz w:val="24"/>
          <w:szCs w:val="24"/>
        </w:rPr>
        <w:t>Birinci olanlara</w:t>
      </w:r>
      <w:r>
        <w:rPr>
          <w:rFonts w:ascii="Times New Roman" w:hAnsi="Times New Roman" w:cs="Times New Roman"/>
          <w:b/>
          <w:sz w:val="24"/>
          <w:szCs w:val="24"/>
        </w:rPr>
        <w:tab/>
      </w:r>
      <w:r>
        <w:rPr>
          <w:rFonts w:ascii="Times New Roman" w:hAnsi="Times New Roman" w:cs="Times New Roman"/>
          <w:sz w:val="24"/>
          <w:szCs w:val="24"/>
        </w:rPr>
        <w:t>5 adet Cumhuriyet Altını</w:t>
      </w:r>
    </w:p>
    <w:p w:rsidR="000638C8" w:rsidRDefault="000638C8" w:rsidP="000638C8">
      <w:pPr>
        <w:pStyle w:val="ListeParagraf"/>
        <w:numPr>
          <w:ilvl w:val="0"/>
          <w:numId w:val="2"/>
        </w:numPr>
        <w:tabs>
          <w:tab w:val="left" w:pos="3828"/>
          <w:tab w:val="right" w:pos="8505"/>
        </w:tabs>
        <w:spacing w:before="0" w:after="0" w:line="240" w:lineRule="auto"/>
        <w:ind w:left="3828" w:hanging="284"/>
        <w:jc w:val="both"/>
        <w:rPr>
          <w:rFonts w:ascii="Times New Roman" w:hAnsi="Times New Roman" w:cs="Times New Roman"/>
          <w:b/>
          <w:sz w:val="24"/>
          <w:szCs w:val="24"/>
        </w:rPr>
      </w:pPr>
      <w:r>
        <w:rPr>
          <w:rFonts w:ascii="Times New Roman" w:hAnsi="Times New Roman" w:cs="Times New Roman"/>
          <w:b/>
          <w:sz w:val="24"/>
          <w:szCs w:val="24"/>
        </w:rPr>
        <w:t>İkinci olanlara</w:t>
      </w:r>
      <w:r>
        <w:rPr>
          <w:rFonts w:ascii="Times New Roman" w:hAnsi="Times New Roman" w:cs="Times New Roman"/>
          <w:b/>
          <w:sz w:val="24"/>
          <w:szCs w:val="24"/>
        </w:rPr>
        <w:tab/>
      </w:r>
      <w:r>
        <w:rPr>
          <w:rFonts w:ascii="Times New Roman" w:hAnsi="Times New Roman" w:cs="Times New Roman"/>
          <w:sz w:val="24"/>
          <w:szCs w:val="24"/>
        </w:rPr>
        <w:t>3 adet Cumhuriyet Altını</w:t>
      </w:r>
    </w:p>
    <w:p w:rsidR="000638C8" w:rsidRDefault="000638C8" w:rsidP="000638C8">
      <w:pPr>
        <w:pStyle w:val="ListeParagraf"/>
        <w:numPr>
          <w:ilvl w:val="0"/>
          <w:numId w:val="2"/>
        </w:numPr>
        <w:tabs>
          <w:tab w:val="left" w:pos="3828"/>
          <w:tab w:val="right" w:pos="8505"/>
        </w:tabs>
        <w:spacing w:before="0" w:after="0" w:line="240" w:lineRule="auto"/>
        <w:ind w:left="3828" w:hanging="284"/>
        <w:jc w:val="both"/>
        <w:rPr>
          <w:rFonts w:ascii="Times New Roman" w:hAnsi="Times New Roman" w:cs="Times New Roman"/>
          <w:b/>
          <w:sz w:val="24"/>
          <w:szCs w:val="24"/>
        </w:rPr>
      </w:pPr>
      <w:r>
        <w:rPr>
          <w:rFonts w:ascii="Times New Roman" w:hAnsi="Times New Roman" w:cs="Times New Roman"/>
          <w:b/>
          <w:sz w:val="24"/>
          <w:szCs w:val="24"/>
        </w:rPr>
        <w:t>Üçüncü olanlara</w:t>
      </w:r>
      <w:r>
        <w:rPr>
          <w:rFonts w:ascii="Times New Roman" w:hAnsi="Times New Roman" w:cs="Times New Roman"/>
          <w:b/>
          <w:sz w:val="24"/>
          <w:szCs w:val="24"/>
        </w:rPr>
        <w:tab/>
      </w:r>
      <w:r>
        <w:rPr>
          <w:rFonts w:ascii="Times New Roman" w:hAnsi="Times New Roman" w:cs="Times New Roman"/>
          <w:sz w:val="24"/>
          <w:szCs w:val="24"/>
        </w:rPr>
        <w:t>1 adet Cumhuriyet Altın</w:t>
      </w:r>
    </w:p>
    <w:p w:rsidR="000638C8" w:rsidRDefault="000638C8" w:rsidP="000638C8">
      <w:pPr>
        <w:pStyle w:val="ListeParagraf"/>
        <w:numPr>
          <w:ilvl w:val="0"/>
          <w:numId w:val="1"/>
        </w:numPr>
        <w:tabs>
          <w:tab w:val="left" w:pos="3119"/>
          <w:tab w:val="right" w:pos="8505"/>
        </w:tabs>
        <w:spacing w:before="0" w:after="0" w:line="240" w:lineRule="auto"/>
        <w:ind w:left="3119" w:hanging="425"/>
        <w:jc w:val="both"/>
        <w:rPr>
          <w:rFonts w:ascii="Times New Roman" w:hAnsi="Times New Roman" w:cs="Times New Roman"/>
          <w:sz w:val="24"/>
          <w:szCs w:val="24"/>
        </w:rPr>
      </w:pPr>
      <w:r>
        <w:rPr>
          <w:rFonts w:ascii="Times New Roman" w:hAnsi="Times New Roman" w:cs="Times New Roman"/>
          <w:sz w:val="24"/>
          <w:szCs w:val="24"/>
        </w:rPr>
        <w:t>Dünya veya Avrupa Şampiyonalarında ferdi veya takım müsabakalarında derece alan gençler ve ümitlere büyüklerin aldığı ödülün ½’si, yıldızlara ise büyüklere verilen ödülün1/4’ü verilir.</w:t>
      </w:r>
    </w:p>
    <w:p w:rsidR="000638C8" w:rsidRDefault="000638C8" w:rsidP="000638C8">
      <w:pPr>
        <w:pStyle w:val="ListeParagraf"/>
        <w:numPr>
          <w:ilvl w:val="0"/>
          <w:numId w:val="1"/>
        </w:numPr>
        <w:tabs>
          <w:tab w:val="left" w:pos="3119"/>
          <w:tab w:val="right" w:pos="8505"/>
        </w:tabs>
        <w:spacing w:before="0" w:after="0" w:line="240" w:lineRule="auto"/>
        <w:ind w:left="3119" w:hanging="425"/>
        <w:jc w:val="both"/>
        <w:rPr>
          <w:rFonts w:ascii="Times New Roman" w:hAnsi="Times New Roman" w:cs="Times New Roman"/>
          <w:sz w:val="24"/>
          <w:szCs w:val="24"/>
        </w:rPr>
      </w:pPr>
      <w:r>
        <w:rPr>
          <w:rFonts w:ascii="Times New Roman" w:hAnsi="Times New Roman" w:cs="Times New Roman"/>
          <w:sz w:val="24"/>
          <w:szCs w:val="24"/>
        </w:rPr>
        <w:t>Herhangi bir yarışmada Olimpiyat veya Dünya veya Avrupa rekoru kıran ve bu rekoru ilgili Uluslararası Federasyon tarafından tescil edilen sporculara 25 adet Cumhuriyet Altını verilir. (Aynı müsabakada birden fazla rekor kırılması halinde en son kırılan rekor değerlendirilir.)</w:t>
      </w:r>
    </w:p>
    <w:p w:rsidR="000638C8" w:rsidRDefault="000638C8" w:rsidP="000638C8">
      <w:pPr>
        <w:tabs>
          <w:tab w:val="left" w:pos="1701"/>
          <w:tab w:val="right" w:pos="8505"/>
        </w:tabs>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Ödülün</w:t>
      </w:r>
      <w:r>
        <w:rPr>
          <w:rFonts w:ascii="Times New Roman" w:hAnsi="Times New Roman" w:cs="Times New Roman"/>
          <w:b/>
          <w:sz w:val="24"/>
          <w:szCs w:val="24"/>
        </w:rPr>
        <w:tab/>
        <w:t>7:-</w:t>
      </w:r>
      <w:r>
        <w:rPr>
          <w:rFonts w:ascii="Times New Roman" w:hAnsi="Times New Roman" w:cs="Times New Roman"/>
          <w:b/>
          <w:sz w:val="24"/>
          <w:szCs w:val="24"/>
        </w:rPr>
        <w:tab/>
      </w:r>
      <w:r>
        <w:rPr>
          <w:rFonts w:ascii="Times New Roman" w:hAnsi="Times New Roman" w:cs="Times New Roman"/>
          <w:sz w:val="24"/>
          <w:szCs w:val="24"/>
        </w:rPr>
        <w:t>Ödüller her yıl olanaklar çerçevesinde Bakanlığın ve Spor Dairesi</w:t>
      </w:r>
    </w:p>
    <w:p w:rsidR="000638C8" w:rsidRDefault="000638C8" w:rsidP="000638C8">
      <w:pPr>
        <w:tabs>
          <w:tab w:val="left" w:pos="1701"/>
          <w:tab w:val="right" w:pos="8505"/>
        </w:tabs>
        <w:spacing w:before="0" w:after="0" w:line="240" w:lineRule="auto"/>
        <w:ind w:left="2268" w:hanging="2268"/>
        <w:jc w:val="both"/>
        <w:rPr>
          <w:rFonts w:ascii="Times New Roman" w:hAnsi="Times New Roman" w:cs="Times New Roman"/>
          <w:b/>
          <w:sz w:val="24"/>
          <w:szCs w:val="24"/>
        </w:rPr>
      </w:pPr>
      <w:r>
        <w:rPr>
          <w:rFonts w:ascii="Times New Roman" w:hAnsi="Times New Roman" w:cs="Times New Roman"/>
          <w:b/>
          <w:sz w:val="24"/>
          <w:szCs w:val="24"/>
        </w:rPr>
        <w:t>Kaynağı</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Müdürlüğü’nün Bütçe Yasası’nda yer alacak ödüllendirme kalemlerinden, Spor Fonu’ndan ve </w:t>
      </w:r>
      <w:proofErr w:type="spellStart"/>
      <w:r>
        <w:rPr>
          <w:rFonts w:ascii="Times New Roman" w:hAnsi="Times New Roman" w:cs="Times New Roman"/>
          <w:sz w:val="24"/>
          <w:szCs w:val="24"/>
        </w:rPr>
        <w:t>Sponsörlerin</w:t>
      </w:r>
      <w:proofErr w:type="spellEnd"/>
      <w:r>
        <w:rPr>
          <w:rFonts w:ascii="Times New Roman" w:hAnsi="Times New Roman" w:cs="Times New Roman"/>
          <w:sz w:val="24"/>
          <w:szCs w:val="24"/>
        </w:rPr>
        <w:t xml:space="preserve"> yapacakları katkılar ile sağlanacak diğer gelirlerden karşılanır. Ancak, 6(1) maddesi kapsamında bulunan ödüllerin verilmesinde olanak darlığı olması halinde ödül miktarlarında %50’yi aşmayan bir oran içerisinde Genel Yönetim Kurulu kararı ile eksiltilerek yeniden belirlenir.</w:t>
      </w:r>
    </w:p>
    <w:p w:rsidR="000638C8" w:rsidRDefault="000638C8" w:rsidP="000638C8">
      <w:pPr>
        <w:tabs>
          <w:tab w:val="left" w:pos="1701"/>
          <w:tab w:val="right" w:pos="8505"/>
        </w:tabs>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Kaynak</w:t>
      </w:r>
      <w:r>
        <w:rPr>
          <w:rFonts w:ascii="Times New Roman" w:hAnsi="Times New Roman" w:cs="Times New Roman"/>
          <w:b/>
          <w:sz w:val="24"/>
          <w:szCs w:val="24"/>
        </w:rPr>
        <w:tab/>
        <w:t>8:-</w:t>
      </w:r>
      <w:r>
        <w:rPr>
          <w:rFonts w:ascii="Times New Roman" w:hAnsi="Times New Roman" w:cs="Times New Roman"/>
          <w:b/>
          <w:sz w:val="24"/>
          <w:szCs w:val="24"/>
        </w:rPr>
        <w:tab/>
      </w:r>
      <w:r>
        <w:rPr>
          <w:rFonts w:ascii="Times New Roman" w:hAnsi="Times New Roman" w:cs="Times New Roman"/>
          <w:sz w:val="24"/>
          <w:szCs w:val="24"/>
        </w:rPr>
        <w:t>Bu Tüzük, diğer kişi ve kuruluşlarca Milli Sporcular ile başarılı</w:t>
      </w:r>
    </w:p>
    <w:p w:rsidR="000638C8" w:rsidRDefault="000638C8" w:rsidP="000638C8">
      <w:pPr>
        <w:tabs>
          <w:tab w:val="left" w:pos="1701"/>
          <w:tab w:val="right" w:pos="8505"/>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Dışı</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sporculara, Teknik Direktör veya Antrenör ve bu sporcuların bağlı</w:t>
      </w:r>
    </w:p>
    <w:p w:rsidR="000638C8" w:rsidRDefault="000638C8" w:rsidP="000638C8">
      <w:pPr>
        <w:tabs>
          <w:tab w:val="left" w:pos="1701"/>
          <w:tab w:val="right" w:pos="8505"/>
        </w:tabs>
        <w:spacing w:before="0" w:after="0" w:line="240" w:lineRule="auto"/>
        <w:ind w:left="2268" w:hanging="2268"/>
        <w:jc w:val="both"/>
        <w:rPr>
          <w:rFonts w:ascii="Times New Roman" w:hAnsi="Times New Roman" w:cs="Times New Roman"/>
          <w:b/>
          <w:sz w:val="24"/>
          <w:szCs w:val="24"/>
        </w:rPr>
      </w:pPr>
      <w:r>
        <w:rPr>
          <w:rFonts w:ascii="Times New Roman" w:hAnsi="Times New Roman" w:cs="Times New Roman"/>
          <w:b/>
          <w:sz w:val="24"/>
          <w:szCs w:val="24"/>
        </w:rPr>
        <w:t>Ödüller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olduğu tescilli kulüplerine verilecek ödül ve yardımlara engel teşkil etmez.</w:t>
      </w:r>
    </w:p>
    <w:p w:rsidR="000638C8" w:rsidRDefault="000638C8" w:rsidP="000638C8">
      <w:pPr>
        <w:tabs>
          <w:tab w:val="left" w:pos="1701"/>
          <w:tab w:val="right" w:pos="8505"/>
        </w:tabs>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Ödülde</w:t>
      </w:r>
      <w:r>
        <w:rPr>
          <w:rFonts w:ascii="Times New Roman" w:hAnsi="Times New Roman" w:cs="Times New Roman"/>
          <w:b/>
          <w:sz w:val="24"/>
          <w:szCs w:val="24"/>
        </w:rPr>
        <w:tab/>
        <w:t>9:-</w:t>
      </w:r>
      <w:r>
        <w:rPr>
          <w:rFonts w:ascii="Times New Roman" w:hAnsi="Times New Roman" w:cs="Times New Roman"/>
          <w:b/>
          <w:sz w:val="24"/>
          <w:szCs w:val="24"/>
        </w:rPr>
        <w:tab/>
      </w:r>
      <w:r>
        <w:rPr>
          <w:rFonts w:ascii="Times New Roman" w:hAnsi="Times New Roman" w:cs="Times New Roman"/>
          <w:sz w:val="24"/>
          <w:szCs w:val="24"/>
        </w:rPr>
        <w:t xml:space="preserve">Birden fazla şampiyonanın aynı organizasyon içinde yapılması </w:t>
      </w:r>
    </w:p>
    <w:p w:rsidR="000638C8" w:rsidRDefault="000638C8" w:rsidP="000638C8">
      <w:pPr>
        <w:tabs>
          <w:tab w:val="left" w:pos="1701"/>
          <w:tab w:val="right" w:pos="8505"/>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Birliktelik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halinde sporcuya, aldığı en iyi derecede karşılığı tek ödül verilir.</w:t>
      </w:r>
    </w:p>
    <w:p w:rsidR="000638C8" w:rsidRDefault="000638C8" w:rsidP="000638C8">
      <w:pPr>
        <w:tabs>
          <w:tab w:val="left" w:pos="1701"/>
        </w:tabs>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Halter</w:t>
      </w:r>
      <w:r>
        <w:rPr>
          <w:rFonts w:ascii="Times New Roman" w:hAnsi="Times New Roman" w:cs="Times New Roman"/>
          <w:b/>
          <w:sz w:val="24"/>
          <w:szCs w:val="24"/>
        </w:rPr>
        <w:tab/>
        <w:t>10:-</w:t>
      </w:r>
      <w:r>
        <w:rPr>
          <w:rFonts w:ascii="Times New Roman" w:hAnsi="Times New Roman" w:cs="Times New Roman"/>
          <w:b/>
          <w:sz w:val="24"/>
          <w:szCs w:val="24"/>
        </w:rPr>
        <w:tab/>
      </w:r>
      <w:r>
        <w:rPr>
          <w:rFonts w:ascii="Times New Roman" w:hAnsi="Times New Roman" w:cs="Times New Roman"/>
          <w:sz w:val="24"/>
          <w:szCs w:val="24"/>
        </w:rPr>
        <w:t>Halter müsabakalarında toplamda elde edilen dereceler ödüle esas</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Müsabakalarında</w:t>
      </w:r>
      <w:r>
        <w:rPr>
          <w:rFonts w:ascii="Times New Roman" w:hAnsi="Times New Roman" w:cs="Times New Roman"/>
          <w:b/>
          <w:sz w:val="24"/>
          <w:szCs w:val="24"/>
        </w:rPr>
        <w:tab/>
      </w:r>
      <w:r>
        <w:rPr>
          <w:rFonts w:ascii="Times New Roman" w:hAnsi="Times New Roman" w:cs="Times New Roman"/>
          <w:sz w:val="24"/>
          <w:szCs w:val="24"/>
        </w:rPr>
        <w:t xml:space="preserve">alınır. Ancak toplamda dereceye girmeyip, koparma veya silkme </w:t>
      </w:r>
    </w:p>
    <w:p w:rsidR="000638C8" w:rsidRDefault="000638C8" w:rsidP="000638C8">
      <w:pPr>
        <w:tabs>
          <w:tab w:val="left" w:pos="1701"/>
        </w:tabs>
        <w:spacing w:before="0" w:after="0" w:line="240" w:lineRule="auto"/>
        <w:ind w:left="2268" w:hanging="2268"/>
        <w:rPr>
          <w:rFonts w:ascii="Times New Roman" w:hAnsi="Times New Roman" w:cs="Times New Roman"/>
          <w:sz w:val="24"/>
          <w:szCs w:val="24"/>
        </w:rPr>
      </w:pPr>
      <w:r>
        <w:rPr>
          <w:rFonts w:ascii="Times New Roman" w:hAnsi="Times New Roman" w:cs="Times New Roman"/>
          <w:b/>
          <w:sz w:val="24"/>
          <w:szCs w:val="24"/>
        </w:rPr>
        <w:t>Ödül Dağıtımı</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sitilinden birinde ilk üç dereceden birini elde eden sporculara o müsabakanın toplamı için öngörülen ödülün yarısı ayni veya nakdi olarak verilir.</w:t>
      </w:r>
    </w:p>
    <w:p w:rsidR="000638C8" w:rsidRDefault="000638C8" w:rsidP="000638C8">
      <w:pPr>
        <w:tabs>
          <w:tab w:val="left" w:pos="1701"/>
        </w:tabs>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Ödülün</w:t>
      </w:r>
      <w:r>
        <w:rPr>
          <w:rFonts w:ascii="Times New Roman" w:hAnsi="Times New Roman" w:cs="Times New Roman"/>
          <w:b/>
          <w:sz w:val="24"/>
          <w:szCs w:val="24"/>
        </w:rPr>
        <w:tab/>
        <w:t>11:-</w:t>
      </w:r>
      <w:r>
        <w:rPr>
          <w:rFonts w:ascii="Times New Roman" w:hAnsi="Times New Roman" w:cs="Times New Roman"/>
          <w:b/>
          <w:sz w:val="24"/>
          <w:szCs w:val="24"/>
        </w:rPr>
        <w:tab/>
      </w:r>
      <w:r>
        <w:rPr>
          <w:rFonts w:ascii="Times New Roman" w:hAnsi="Times New Roman" w:cs="Times New Roman"/>
          <w:sz w:val="24"/>
          <w:szCs w:val="24"/>
        </w:rPr>
        <w:t xml:space="preserve">Doping veya itiraz sonucu yetkili makamlarca derecesi iptal edilerek </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Geri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madalyası geri alınan sporcularla bu sporculardan dolayı ödül alan</w:t>
      </w:r>
    </w:p>
    <w:p w:rsidR="000638C8" w:rsidRDefault="000638C8" w:rsidP="000638C8">
      <w:pPr>
        <w:tabs>
          <w:tab w:val="left" w:pos="1701"/>
        </w:tabs>
        <w:spacing w:before="0" w:after="0" w:line="240" w:lineRule="auto"/>
        <w:ind w:left="2268" w:hanging="2268"/>
        <w:jc w:val="both"/>
        <w:rPr>
          <w:rFonts w:ascii="Times New Roman" w:hAnsi="Times New Roman" w:cs="Times New Roman"/>
          <w:b/>
          <w:sz w:val="24"/>
          <w:szCs w:val="24"/>
        </w:rPr>
      </w:pPr>
      <w:r>
        <w:rPr>
          <w:rFonts w:ascii="Times New Roman" w:hAnsi="Times New Roman" w:cs="Times New Roman"/>
          <w:b/>
          <w:sz w:val="24"/>
          <w:szCs w:val="24"/>
        </w:rPr>
        <w:t>Alınması</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Teknik Direktör, Antrenör veya kulüplerin bu Tüzük uyarınca aldığı ödüller geri alınır.</w:t>
      </w:r>
    </w:p>
    <w:p w:rsidR="000638C8" w:rsidRDefault="000638C8" w:rsidP="000638C8">
      <w:pPr>
        <w:tabs>
          <w:tab w:val="left" w:pos="1701"/>
          <w:tab w:val="left" w:pos="2268"/>
        </w:tabs>
        <w:spacing w:before="120" w:after="0" w:line="240" w:lineRule="auto"/>
        <w:ind w:left="2835" w:hanging="2835"/>
        <w:jc w:val="both"/>
        <w:rPr>
          <w:rFonts w:ascii="Times New Roman" w:hAnsi="Times New Roman" w:cs="Times New Roman"/>
          <w:sz w:val="24"/>
          <w:szCs w:val="24"/>
        </w:rPr>
      </w:pPr>
      <w:r>
        <w:rPr>
          <w:rFonts w:ascii="Times New Roman" w:hAnsi="Times New Roman" w:cs="Times New Roman"/>
          <w:b/>
          <w:sz w:val="24"/>
          <w:szCs w:val="24"/>
        </w:rPr>
        <w:t>Yardımlar</w:t>
      </w:r>
      <w:r>
        <w:rPr>
          <w:rFonts w:ascii="Times New Roman" w:hAnsi="Times New Roman" w:cs="Times New Roman"/>
          <w:b/>
          <w:sz w:val="24"/>
          <w:szCs w:val="24"/>
        </w:rPr>
        <w:tab/>
        <w:t>12:-</w:t>
      </w:r>
      <w:r>
        <w:rPr>
          <w:rFonts w:ascii="Times New Roman" w:hAnsi="Times New Roman" w:cs="Times New Roman"/>
          <w:b/>
          <w:sz w:val="24"/>
          <w:szCs w:val="24"/>
        </w:rPr>
        <w:tab/>
        <w:t>(1)</w:t>
      </w:r>
      <w:r>
        <w:rPr>
          <w:rFonts w:ascii="Times New Roman" w:hAnsi="Times New Roman" w:cs="Times New Roman"/>
          <w:b/>
          <w:sz w:val="24"/>
          <w:szCs w:val="24"/>
        </w:rPr>
        <w:tab/>
      </w:r>
      <w:r>
        <w:rPr>
          <w:rFonts w:ascii="Times New Roman" w:hAnsi="Times New Roman" w:cs="Times New Roman"/>
          <w:sz w:val="24"/>
          <w:szCs w:val="24"/>
        </w:rPr>
        <w:t>Bu Tüzük kapsamında olmayan ancak KKTC vatandaşı olup da Türkiye veya Üçüncü ülkelerde başarılı olan veya hazırlık dönemi geçiren sporculara bu Tüzük hükümlerine göre yardımlar yapılabilir. Yardımlardan yararlanabilmek için Sporcuların;</w:t>
      </w:r>
    </w:p>
    <w:p w:rsidR="000638C8" w:rsidRDefault="000638C8" w:rsidP="000638C8">
      <w:pPr>
        <w:spacing w:before="120" w:after="0" w:line="240" w:lineRule="auto"/>
        <w:ind w:left="2835" w:hanging="567"/>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sz w:val="24"/>
          <w:szCs w:val="24"/>
        </w:rPr>
        <w:t>Yarışmaya katılmadan önce Bakanlıktan izin alınması;</w:t>
      </w:r>
    </w:p>
    <w:p w:rsidR="000638C8" w:rsidRDefault="000638C8" w:rsidP="000638C8">
      <w:pPr>
        <w:spacing w:before="120" w:after="0" w:line="240" w:lineRule="auto"/>
        <w:ind w:left="2835" w:hanging="567"/>
        <w:jc w:val="both"/>
        <w:rPr>
          <w:rFonts w:ascii="Times New Roman" w:hAnsi="Times New Roman" w:cs="Times New Roman"/>
          <w:sz w:val="24"/>
          <w:szCs w:val="24"/>
        </w:rPr>
      </w:pPr>
      <w:r>
        <w:rPr>
          <w:rFonts w:ascii="Times New Roman" w:hAnsi="Times New Roman" w:cs="Times New Roman"/>
          <w:b/>
          <w:sz w:val="24"/>
          <w:szCs w:val="24"/>
        </w:rPr>
        <w:lastRenderedPageBreak/>
        <w:t>(3)</w:t>
      </w:r>
      <w:r>
        <w:rPr>
          <w:rFonts w:ascii="Times New Roman" w:hAnsi="Times New Roman" w:cs="Times New Roman"/>
          <w:b/>
          <w:sz w:val="24"/>
          <w:szCs w:val="24"/>
        </w:rPr>
        <w:tab/>
      </w:r>
      <w:r>
        <w:rPr>
          <w:rFonts w:ascii="Times New Roman" w:hAnsi="Times New Roman" w:cs="Times New Roman"/>
          <w:sz w:val="24"/>
          <w:szCs w:val="24"/>
        </w:rPr>
        <w:t>Katıldığı müsabakaların resmi sonuçlarını onaylı olarak Bakanlığa sunması koşuldur.</w:t>
      </w:r>
    </w:p>
    <w:p w:rsidR="000638C8" w:rsidRDefault="000638C8" w:rsidP="000638C8">
      <w:pPr>
        <w:spacing w:before="120" w:after="0" w:line="240" w:lineRule="auto"/>
        <w:ind w:left="2835" w:hanging="567"/>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ab/>
        <w:t>Hazırlık dönemi için yardım talebinde bulunanlar, ülkenin Milli Takıma aday kadrosuna alındığını belgelendirmek durumundadırlar.</w:t>
      </w:r>
    </w:p>
    <w:p w:rsidR="000638C8" w:rsidRDefault="000638C8" w:rsidP="000638C8">
      <w:pPr>
        <w:tabs>
          <w:tab w:val="left" w:pos="1701"/>
        </w:tabs>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Yürütme</w:t>
      </w:r>
      <w:r>
        <w:rPr>
          <w:rFonts w:ascii="Times New Roman" w:hAnsi="Times New Roman" w:cs="Times New Roman"/>
          <w:b/>
          <w:sz w:val="24"/>
          <w:szCs w:val="24"/>
        </w:rPr>
        <w:tab/>
        <w:t>13:-</w:t>
      </w:r>
      <w:r>
        <w:rPr>
          <w:rFonts w:ascii="Times New Roman" w:hAnsi="Times New Roman" w:cs="Times New Roman"/>
          <w:b/>
          <w:sz w:val="24"/>
          <w:szCs w:val="24"/>
        </w:rPr>
        <w:tab/>
      </w:r>
      <w:r>
        <w:rPr>
          <w:rFonts w:ascii="Times New Roman" w:hAnsi="Times New Roman" w:cs="Times New Roman"/>
          <w:sz w:val="24"/>
          <w:szCs w:val="24"/>
        </w:rPr>
        <w:t>Bu Tüzük, Bakanlıkça yürütülür.</w:t>
      </w:r>
    </w:p>
    <w:p w:rsidR="000638C8" w:rsidRDefault="000638C8" w:rsidP="000638C8">
      <w:pPr>
        <w:tabs>
          <w:tab w:val="left" w:pos="1701"/>
        </w:tabs>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Yürürlüğe</w:t>
      </w:r>
      <w:r>
        <w:rPr>
          <w:rFonts w:ascii="Times New Roman" w:hAnsi="Times New Roman" w:cs="Times New Roman"/>
          <w:b/>
          <w:sz w:val="24"/>
          <w:szCs w:val="24"/>
        </w:rPr>
        <w:tab/>
        <w:t>14:</w:t>
      </w:r>
      <w:r>
        <w:rPr>
          <w:rFonts w:ascii="Times New Roman" w:hAnsi="Times New Roman" w:cs="Times New Roman"/>
          <w:sz w:val="24"/>
          <w:szCs w:val="24"/>
        </w:rPr>
        <w:t>-</w:t>
      </w:r>
      <w:r>
        <w:rPr>
          <w:rFonts w:ascii="Times New Roman" w:hAnsi="Times New Roman" w:cs="Times New Roman"/>
          <w:sz w:val="24"/>
          <w:szCs w:val="24"/>
        </w:rPr>
        <w:tab/>
        <w:t xml:space="preserve">Bu Tüzük,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yayınlandığı tarihten başlayarak</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Giriş</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yürürlüğe girer.</w:t>
      </w:r>
    </w:p>
    <w:p w:rsidR="000638C8" w:rsidRDefault="000638C8" w:rsidP="000638C8">
      <w:pPr>
        <w:tabs>
          <w:tab w:val="left" w:pos="1701"/>
        </w:tabs>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Yürürlükten</w:t>
      </w:r>
      <w:r>
        <w:rPr>
          <w:rFonts w:ascii="Times New Roman" w:hAnsi="Times New Roman" w:cs="Times New Roman"/>
          <w:b/>
          <w:sz w:val="24"/>
          <w:szCs w:val="24"/>
        </w:rPr>
        <w:tab/>
        <w:t>15:-</w:t>
      </w:r>
      <w:r>
        <w:rPr>
          <w:rFonts w:ascii="Times New Roman" w:hAnsi="Times New Roman" w:cs="Times New Roman"/>
          <w:b/>
          <w:sz w:val="24"/>
          <w:szCs w:val="24"/>
        </w:rPr>
        <w:tab/>
      </w:r>
      <w:r>
        <w:rPr>
          <w:rFonts w:ascii="Times New Roman" w:hAnsi="Times New Roman" w:cs="Times New Roman"/>
          <w:sz w:val="24"/>
          <w:szCs w:val="24"/>
        </w:rPr>
        <w:t>Bu Tüzüğün yürürlüğe girdiği tarihten başlayarak, Gençlik ve Spor</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Kaldırma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Bakanlığı Ödül Tüzüğü yürürlükten kaldırılır.</w:t>
      </w:r>
    </w:p>
    <w:p w:rsidR="000638C8" w:rsidRDefault="000638C8" w:rsidP="000638C8">
      <w:pPr>
        <w:tabs>
          <w:tab w:val="left" w:pos="1701"/>
        </w:tabs>
        <w:spacing w:before="24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sz w:val="24"/>
          <w:szCs w:val="24"/>
        </w:rPr>
        <w:t>G.</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Tarih:</w:t>
      </w:r>
      <w:r>
        <w:rPr>
          <w:rFonts w:ascii="Times New Roman" w:hAnsi="Times New Roman" w:cs="Times New Roman"/>
          <w:sz w:val="24"/>
          <w:szCs w:val="24"/>
        </w:rPr>
        <w:t xml:space="preserve"> 7.12.1999</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Sayı:</w:t>
      </w:r>
      <w:r>
        <w:rPr>
          <w:rFonts w:ascii="Times New Roman" w:hAnsi="Times New Roman" w:cs="Times New Roman"/>
          <w:sz w:val="24"/>
          <w:szCs w:val="24"/>
        </w:rPr>
        <w:t xml:space="preserve"> 747</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AE:</w:t>
      </w:r>
      <w:r>
        <w:rPr>
          <w:rFonts w:ascii="Times New Roman" w:hAnsi="Times New Roman" w:cs="Times New Roman"/>
          <w:sz w:val="24"/>
          <w:szCs w:val="24"/>
        </w:rPr>
        <w:t xml:space="preserve"> 167</w:t>
      </w:r>
    </w:p>
    <w:p w:rsidR="000638C8" w:rsidRDefault="000638C8" w:rsidP="000638C8">
      <w:pPr>
        <w:tabs>
          <w:tab w:val="left" w:pos="1701"/>
        </w:tabs>
        <w:spacing w:before="0" w:after="0" w:line="240" w:lineRule="auto"/>
        <w:ind w:left="2268" w:hanging="2268"/>
        <w:jc w:val="both"/>
        <w:rPr>
          <w:rFonts w:ascii="Times New Roman" w:hAnsi="Times New Roman" w:cs="Times New Roman"/>
          <w:sz w:val="24"/>
          <w:szCs w:val="24"/>
        </w:rPr>
      </w:pPr>
      <w:r>
        <w:rPr>
          <w:rFonts w:ascii="Times New Roman" w:hAnsi="Times New Roman" w:cs="Times New Roman"/>
          <w:b/>
          <w:sz w:val="24"/>
          <w:szCs w:val="24"/>
        </w:rPr>
        <w:t>EK-</w:t>
      </w:r>
      <w:r>
        <w:rPr>
          <w:rFonts w:ascii="Times New Roman" w:hAnsi="Times New Roman" w:cs="Times New Roman"/>
          <w:sz w:val="24"/>
          <w:szCs w:val="24"/>
        </w:rPr>
        <w:t>3</w:t>
      </w:r>
    </w:p>
    <w:p w:rsidR="000638C8" w:rsidRDefault="000638C8" w:rsidP="000638C8">
      <w:pPr>
        <w:tabs>
          <w:tab w:val="left" w:pos="1701"/>
        </w:tabs>
        <w:spacing w:before="120" w:after="0" w:line="240" w:lineRule="auto"/>
        <w:ind w:left="2268" w:hanging="2268"/>
        <w:jc w:val="both"/>
        <w:rPr>
          <w:rFonts w:ascii="Times New Roman" w:hAnsi="Times New Roman" w:cs="Times New Roman"/>
          <w:sz w:val="24"/>
          <w:szCs w:val="24"/>
        </w:rPr>
      </w:pPr>
    </w:p>
    <w:p w:rsidR="00A7399F" w:rsidRDefault="00A7399F"/>
    <w:sectPr w:rsidR="00A73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5104"/>
    <w:multiLevelType w:val="hybridMultilevel"/>
    <w:tmpl w:val="820EDE52"/>
    <w:lvl w:ilvl="0" w:tplc="5D18DF0C">
      <w:start w:val="2"/>
      <w:numFmt w:val="lowerLetter"/>
      <w:lvlText w:val="%1)"/>
      <w:lvlJc w:val="left"/>
      <w:pPr>
        <w:ind w:left="2628" w:hanging="360"/>
      </w:pPr>
      <w:rPr>
        <w:b/>
      </w:rPr>
    </w:lvl>
    <w:lvl w:ilvl="1" w:tplc="041F0019">
      <w:start w:val="1"/>
      <w:numFmt w:val="lowerLetter"/>
      <w:lvlText w:val="%2."/>
      <w:lvlJc w:val="left"/>
      <w:pPr>
        <w:ind w:left="3348" w:hanging="360"/>
      </w:pPr>
    </w:lvl>
    <w:lvl w:ilvl="2" w:tplc="041F001B">
      <w:start w:val="1"/>
      <w:numFmt w:val="lowerRoman"/>
      <w:lvlText w:val="%3."/>
      <w:lvlJc w:val="right"/>
      <w:pPr>
        <w:ind w:left="4068" w:hanging="180"/>
      </w:pPr>
    </w:lvl>
    <w:lvl w:ilvl="3" w:tplc="041F000F">
      <w:start w:val="1"/>
      <w:numFmt w:val="decimal"/>
      <w:lvlText w:val="%4."/>
      <w:lvlJc w:val="left"/>
      <w:pPr>
        <w:ind w:left="4788" w:hanging="360"/>
      </w:pPr>
    </w:lvl>
    <w:lvl w:ilvl="4" w:tplc="041F0019">
      <w:start w:val="1"/>
      <w:numFmt w:val="lowerLetter"/>
      <w:lvlText w:val="%5."/>
      <w:lvlJc w:val="left"/>
      <w:pPr>
        <w:ind w:left="5508" w:hanging="360"/>
      </w:pPr>
    </w:lvl>
    <w:lvl w:ilvl="5" w:tplc="041F001B">
      <w:start w:val="1"/>
      <w:numFmt w:val="lowerRoman"/>
      <w:lvlText w:val="%6."/>
      <w:lvlJc w:val="right"/>
      <w:pPr>
        <w:ind w:left="6228" w:hanging="180"/>
      </w:pPr>
    </w:lvl>
    <w:lvl w:ilvl="6" w:tplc="041F000F">
      <w:start w:val="1"/>
      <w:numFmt w:val="decimal"/>
      <w:lvlText w:val="%7."/>
      <w:lvlJc w:val="left"/>
      <w:pPr>
        <w:ind w:left="6948" w:hanging="360"/>
      </w:pPr>
    </w:lvl>
    <w:lvl w:ilvl="7" w:tplc="041F0019">
      <w:start w:val="1"/>
      <w:numFmt w:val="lowerLetter"/>
      <w:lvlText w:val="%8."/>
      <w:lvlJc w:val="left"/>
      <w:pPr>
        <w:ind w:left="7668" w:hanging="360"/>
      </w:pPr>
    </w:lvl>
    <w:lvl w:ilvl="8" w:tplc="041F001B">
      <w:start w:val="1"/>
      <w:numFmt w:val="lowerRoman"/>
      <w:lvlText w:val="%9."/>
      <w:lvlJc w:val="right"/>
      <w:pPr>
        <w:ind w:left="8388" w:hanging="180"/>
      </w:pPr>
    </w:lvl>
  </w:abstractNum>
  <w:abstractNum w:abstractNumId="1">
    <w:nsid w:val="457E3824"/>
    <w:multiLevelType w:val="hybridMultilevel"/>
    <w:tmpl w:val="5CAA8244"/>
    <w:lvl w:ilvl="0" w:tplc="E684EF7E">
      <w:start w:val="2"/>
      <w:numFmt w:val="bullet"/>
      <w:lvlText w:val="-"/>
      <w:lvlJc w:val="left"/>
      <w:pPr>
        <w:ind w:left="3479" w:hanging="360"/>
      </w:pPr>
      <w:rPr>
        <w:rFonts w:ascii="Times New Roman" w:eastAsiaTheme="minorHAnsi" w:hAnsi="Times New Roman" w:cs="Times New Roman" w:hint="default"/>
        <w:b/>
      </w:rPr>
    </w:lvl>
    <w:lvl w:ilvl="1" w:tplc="041F0003">
      <w:start w:val="1"/>
      <w:numFmt w:val="bullet"/>
      <w:lvlText w:val="o"/>
      <w:lvlJc w:val="left"/>
      <w:pPr>
        <w:ind w:left="4199" w:hanging="360"/>
      </w:pPr>
      <w:rPr>
        <w:rFonts w:ascii="Courier New" w:hAnsi="Courier New" w:cs="Courier New" w:hint="default"/>
      </w:rPr>
    </w:lvl>
    <w:lvl w:ilvl="2" w:tplc="041F0005">
      <w:start w:val="1"/>
      <w:numFmt w:val="bullet"/>
      <w:lvlText w:val=""/>
      <w:lvlJc w:val="left"/>
      <w:pPr>
        <w:ind w:left="4919" w:hanging="360"/>
      </w:pPr>
      <w:rPr>
        <w:rFonts w:ascii="Wingdings" w:hAnsi="Wingdings" w:hint="default"/>
      </w:rPr>
    </w:lvl>
    <w:lvl w:ilvl="3" w:tplc="041F0001">
      <w:start w:val="1"/>
      <w:numFmt w:val="bullet"/>
      <w:lvlText w:val=""/>
      <w:lvlJc w:val="left"/>
      <w:pPr>
        <w:ind w:left="5639" w:hanging="360"/>
      </w:pPr>
      <w:rPr>
        <w:rFonts w:ascii="Symbol" w:hAnsi="Symbol" w:hint="default"/>
      </w:rPr>
    </w:lvl>
    <w:lvl w:ilvl="4" w:tplc="041F0003">
      <w:start w:val="1"/>
      <w:numFmt w:val="bullet"/>
      <w:lvlText w:val="o"/>
      <w:lvlJc w:val="left"/>
      <w:pPr>
        <w:ind w:left="6359" w:hanging="360"/>
      </w:pPr>
      <w:rPr>
        <w:rFonts w:ascii="Courier New" w:hAnsi="Courier New" w:cs="Courier New" w:hint="default"/>
      </w:rPr>
    </w:lvl>
    <w:lvl w:ilvl="5" w:tplc="041F0005">
      <w:start w:val="1"/>
      <w:numFmt w:val="bullet"/>
      <w:lvlText w:val=""/>
      <w:lvlJc w:val="left"/>
      <w:pPr>
        <w:ind w:left="7079" w:hanging="360"/>
      </w:pPr>
      <w:rPr>
        <w:rFonts w:ascii="Wingdings" w:hAnsi="Wingdings" w:hint="default"/>
      </w:rPr>
    </w:lvl>
    <w:lvl w:ilvl="6" w:tplc="041F0001">
      <w:start w:val="1"/>
      <w:numFmt w:val="bullet"/>
      <w:lvlText w:val=""/>
      <w:lvlJc w:val="left"/>
      <w:pPr>
        <w:ind w:left="7799" w:hanging="360"/>
      </w:pPr>
      <w:rPr>
        <w:rFonts w:ascii="Symbol" w:hAnsi="Symbol" w:hint="default"/>
      </w:rPr>
    </w:lvl>
    <w:lvl w:ilvl="7" w:tplc="041F0003">
      <w:start w:val="1"/>
      <w:numFmt w:val="bullet"/>
      <w:lvlText w:val="o"/>
      <w:lvlJc w:val="left"/>
      <w:pPr>
        <w:ind w:left="8519" w:hanging="360"/>
      </w:pPr>
      <w:rPr>
        <w:rFonts w:ascii="Courier New" w:hAnsi="Courier New" w:cs="Courier New" w:hint="default"/>
      </w:rPr>
    </w:lvl>
    <w:lvl w:ilvl="8" w:tplc="041F0005">
      <w:start w:val="1"/>
      <w:numFmt w:val="bullet"/>
      <w:lvlText w:val=""/>
      <w:lvlJc w:val="left"/>
      <w:pPr>
        <w:ind w:left="9239"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A9"/>
    <w:rsid w:val="000638C8"/>
    <w:rsid w:val="000A08F8"/>
    <w:rsid w:val="001A3653"/>
    <w:rsid w:val="001E67A9"/>
    <w:rsid w:val="0034013B"/>
    <w:rsid w:val="00A7399F"/>
    <w:rsid w:val="00FC3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8C8"/>
    <w:pPr>
      <w:spacing w:before="145" w:after="145" w:line="233" w:lineRule="atLeast"/>
      <w:ind w:right="14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38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8C8"/>
    <w:pPr>
      <w:spacing w:before="145" w:after="145" w:line="233" w:lineRule="atLeast"/>
      <w:ind w:right="14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3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1452</Words>
  <Characters>8281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5</cp:revision>
  <dcterms:created xsi:type="dcterms:W3CDTF">2011-11-13T09:13:00Z</dcterms:created>
  <dcterms:modified xsi:type="dcterms:W3CDTF">2012-06-15T11:52:00Z</dcterms:modified>
</cp:coreProperties>
</file>